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063B5B" w14:textId="04AED6A7" w:rsidR="00DF2DCF" w:rsidRDefault="009C06DC" w:rsidP="009F274D">
      <w:pPr>
        <w:rPr>
          <w:rFonts w:ascii="Sassoon Primary" w:hAnsi="Sassoon Primary"/>
          <w:b/>
          <w:bCs/>
          <w:sz w:val="32"/>
          <w:szCs w:val="32"/>
          <w:u w:val="single"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C6C19E5" wp14:editId="030B0B09">
            <wp:simplePos x="0" y="0"/>
            <wp:positionH relativeFrom="column">
              <wp:posOffset>8200422</wp:posOffset>
            </wp:positionH>
            <wp:positionV relativeFrom="paragraph">
              <wp:posOffset>-329854</wp:posOffset>
            </wp:positionV>
            <wp:extent cx="1469985" cy="1200328"/>
            <wp:effectExtent l="0" t="0" r="0" b="0"/>
            <wp:wrapNone/>
            <wp:docPr id="17" name="Picture 17" descr="A book cover of a child's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book cover of a child's book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9985" cy="1200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62256" w:rsidRPr="00056348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>Year 1</w:t>
      </w:r>
      <w:r w:rsidR="00262256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– Medium term planning </w:t>
      </w:r>
      <w:r w:rsidR="009F274D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 - </w:t>
      </w:r>
      <w:r w:rsidR="00C930BE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>Handa’s Surprise</w:t>
      </w:r>
      <w:r w:rsidR="009F274D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</w:t>
      </w:r>
      <w:proofErr w:type="gramStart"/>
      <w:r w:rsidR="00DF2DCF" w:rsidRPr="00DF2DCF">
        <w:rPr>
          <w:rFonts w:ascii="Sassoon Primary" w:hAnsi="Sassoon Primary"/>
          <w:sz w:val="32"/>
          <w:szCs w:val="32"/>
          <w:u w:val="single"/>
          <w:lang w:val="en-US"/>
        </w:rPr>
        <w:t>By</w:t>
      </w:r>
      <w:proofErr w:type="gramEnd"/>
      <w:r w:rsidR="00DF2DCF" w:rsidRPr="00DF2DCF">
        <w:rPr>
          <w:rFonts w:ascii="Sassoon Primary" w:hAnsi="Sassoon Primary"/>
          <w:sz w:val="32"/>
          <w:szCs w:val="32"/>
          <w:u w:val="single"/>
          <w:lang w:val="en-US"/>
        </w:rPr>
        <w:t xml:space="preserve"> </w:t>
      </w:r>
      <w:r w:rsidR="00C930BE">
        <w:rPr>
          <w:rFonts w:ascii="Sassoon Primary" w:hAnsi="Sassoon Primary"/>
          <w:sz w:val="32"/>
          <w:szCs w:val="32"/>
          <w:u w:val="single"/>
          <w:lang w:val="en-US"/>
        </w:rPr>
        <w:t>Eileen Browne</w:t>
      </w:r>
    </w:p>
    <w:p w14:paraId="3AA8C125" w14:textId="77777777" w:rsidR="009F274D" w:rsidRDefault="009F274D" w:rsidP="009F274D"/>
    <w:p w14:paraId="41E8C4B0" w14:textId="0EDF2090" w:rsidR="00B9529C" w:rsidRPr="00CD3AD0" w:rsidRDefault="00CD3AD0" w:rsidP="009F274D">
      <w:pPr>
        <w:rPr>
          <w:rFonts w:ascii="Sassoon Primary" w:hAnsi="Sassoon Primary"/>
          <w:sz w:val="36"/>
          <w:szCs w:val="36"/>
        </w:rPr>
      </w:pPr>
      <w:r w:rsidRPr="00CD3AD0">
        <w:rPr>
          <w:rFonts w:ascii="Sassoon Primary" w:hAnsi="Sassoon Primary"/>
          <w:sz w:val="36"/>
          <w:szCs w:val="36"/>
        </w:rPr>
        <w:t xml:space="preserve">Recipe and Innovated retell. </w:t>
      </w:r>
    </w:p>
    <w:tbl>
      <w:tblPr>
        <w:tblStyle w:val="TableGrid"/>
        <w:tblW w:w="15247" w:type="dxa"/>
        <w:tblLook w:val="04A0" w:firstRow="1" w:lastRow="0" w:firstColumn="1" w:lastColumn="0" w:noHBand="0" w:noVBand="1"/>
      </w:tblPr>
      <w:tblGrid>
        <w:gridCol w:w="3749"/>
        <w:gridCol w:w="2402"/>
        <w:gridCol w:w="3003"/>
        <w:gridCol w:w="3154"/>
        <w:gridCol w:w="2939"/>
      </w:tblGrid>
      <w:tr w:rsidR="000D55C8" w:rsidRPr="008E1223" w14:paraId="1A037B3B" w14:textId="77777777" w:rsidTr="00B9529C">
        <w:trPr>
          <w:trHeight w:val="952"/>
        </w:trPr>
        <w:tc>
          <w:tcPr>
            <w:tcW w:w="3749" w:type="dxa"/>
            <w:shd w:val="clear" w:color="auto" w:fill="D9E2F3" w:themeFill="accent1" w:themeFillTint="33"/>
          </w:tcPr>
          <w:p w14:paraId="56F3CE75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 xml:space="preserve">Reading activities </w:t>
            </w:r>
          </w:p>
        </w:tc>
        <w:tc>
          <w:tcPr>
            <w:tcW w:w="2402" w:type="dxa"/>
            <w:shd w:val="clear" w:color="auto" w:fill="D9E2F3" w:themeFill="accent1" w:themeFillTint="33"/>
          </w:tcPr>
          <w:p w14:paraId="62445078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Smaller writing tasks</w:t>
            </w:r>
          </w:p>
        </w:tc>
        <w:tc>
          <w:tcPr>
            <w:tcW w:w="3003" w:type="dxa"/>
            <w:shd w:val="clear" w:color="auto" w:fill="D9E2F3" w:themeFill="accent1" w:themeFillTint="33"/>
          </w:tcPr>
          <w:p w14:paraId="71CFEFFF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Outcome</w:t>
            </w:r>
          </w:p>
        </w:tc>
        <w:tc>
          <w:tcPr>
            <w:tcW w:w="3154" w:type="dxa"/>
            <w:shd w:val="clear" w:color="auto" w:fill="D9E2F3" w:themeFill="accent1" w:themeFillTint="33"/>
          </w:tcPr>
          <w:p w14:paraId="5136F2C3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Punctuation, grammar, vocab, sentence types</w:t>
            </w:r>
          </w:p>
        </w:tc>
        <w:tc>
          <w:tcPr>
            <w:tcW w:w="2939" w:type="dxa"/>
            <w:shd w:val="clear" w:color="auto" w:fill="D9E2F3" w:themeFill="accent1" w:themeFillTint="33"/>
          </w:tcPr>
          <w:p w14:paraId="440BF6AF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Spellings and handwriting</w:t>
            </w:r>
          </w:p>
        </w:tc>
      </w:tr>
      <w:tr w:rsidR="00C64B8A" w:rsidRPr="008E1223" w14:paraId="1D3B5DA2" w14:textId="77777777" w:rsidTr="00B9529C">
        <w:trPr>
          <w:trHeight w:val="952"/>
        </w:trPr>
        <w:tc>
          <w:tcPr>
            <w:tcW w:w="3749" w:type="dxa"/>
            <w:shd w:val="clear" w:color="auto" w:fill="auto"/>
          </w:tcPr>
          <w:p w14:paraId="0F07C941" w14:textId="2EC4F10D" w:rsidR="00C64B8A" w:rsidRDefault="00C64B8A" w:rsidP="00C64B8A">
            <w:pPr>
              <w:pStyle w:val="Heading1"/>
              <w:shd w:val="clear" w:color="auto" w:fill="FFFFFF"/>
              <w:spacing w:before="0" w:beforeAutospacing="0" w:after="0" w:afterAutospacing="0"/>
              <w:rPr>
                <w:rFonts w:ascii="Sassoon Primary" w:hAnsi="Sassoon Primary"/>
                <w:b w:val="0"/>
                <w:bCs w:val="0"/>
                <w:color w:val="0F0F0F"/>
                <w:sz w:val="22"/>
                <w:szCs w:val="22"/>
              </w:rPr>
            </w:pPr>
            <w:proofErr w:type="gramStart"/>
            <w:r w:rsidRPr="00B9529C">
              <w:rPr>
                <w:rFonts w:ascii="Sassoon Primary" w:hAnsi="Sassoon Primary"/>
                <w:sz w:val="22"/>
                <w:szCs w:val="22"/>
                <w:lang w:val="en-US"/>
              </w:rPr>
              <w:t xml:space="preserve">Hook </w:t>
            </w:r>
            <w:r w:rsidRPr="00B9529C">
              <w:rPr>
                <w:rFonts w:ascii="Sassoon Primary" w:hAnsi="Sassoon Primary"/>
                <w:b w:val="0"/>
                <w:bCs w:val="0"/>
                <w:color w:val="0F0F0F"/>
                <w:sz w:val="22"/>
                <w:szCs w:val="22"/>
              </w:rPr>
              <w:t xml:space="preserve"> </w:t>
            </w:r>
            <w:r>
              <w:rPr>
                <w:rFonts w:ascii="Sassoon Primary" w:hAnsi="Sassoon Primary"/>
                <w:b w:val="0"/>
                <w:bCs w:val="0"/>
                <w:color w:val="0F0F0F"/>
                <w:sz w:val="22"/>
                <w:szCs w:val="22"/>
              </w:rPr>
              <w:t>-</w:t>
            </w:r>
            <w:proofErr w:type="gramEnd"/>
            <w:r>
              <w:rPr>
                <w:rFonts w:ascii="Sassoon Primary" w:hAnsi="Sassoon Primary"/>
                <w:b w:val="0"/>
                <w:bCs w:val="0"/>
                <w:color w:val="0F0F0F"/>
                <w:sz w:val="22"/>
                <w:szCs w:val="22"/>
              </w:rPr>
              <w:t xml:space="preserve"> </w:t>
            </w:r>
            <w:r w:rsidR="00264590">
              <w:rPr>
                <w:rFonts w:ascii="Sassoon Primary" w:hAnsi="Sassoon Primary"/>
                <w:b w:val="0"/>
                <w:bCs w:val="0"/>
                <w:color w:val="0F0F0F"/>
                <w:sz w:val="22"/>
                <w:szCs w:val="22"/>
              </w:rPr>
              <w:t>watch animated version of the story</w:t>
            </w:r>
            <w:r w:rsidR="00CF3E3C">
              <w:rPr>
                <w:rFonts w:ascii="Sassoon Primary" w:hAnsi="Sassoon Primary"/>
                <w:b w:val="0"/>
                <w:bCs w:val="0"/>
                <w:color w:val="0F0F0F"/>
                <w:sz w:val="22"/>
                <w:szCs w:val="22"/>
              </w:rPr>
              <w:t xml:space="preserve">. </w:t>
            </w:r>
          </w:p>
          <w:p w14:paraId="2B9E2CE5" w14:textId="77777777" w:rsidR="00C64B8A" w:rsidRPr="00B9529C" w:rsidRDefault="00C64B8A" w:rsidP="00C64B8A">
            <w:pPr>
              <w:rPr>
                <w:rFonts w:ascii="Sassoon Primary" w:hAnsi="Sassoon Primary"/>
                <w:b/>
                <w:bCs/>
                <w:lang w:val="en-US"/>
              </w:rPr>
            </w:pPr>
          </w:p>
          <w:p w14:paraId="4E1138E7" w14:textId="0651DC1E" w:rsidR="00C64B8A" w:rsidRPr="00B9529C" w:rsidRDefault="00C64B8A" w:rsidP="00C64B8A">
            <w:pPr>
              <w:rPr>
                <w:rFonts w:ascii="Sassoon Primary" w:hAnsi="Sassoon Primary"/>
                <w:lang w:val="en-US"/>
              </w:rPr>
            </w:pPr>
            <w:r w:rsidRPr="00B9529C">
              <w:rPr>
                <w:rFonts w:ascii="Sassoon Primary" w:hAnsi="Sassoon Primary"/>
                <w:b/>
                <w:bCs/>
                <w:lang w:val="en-US"/>
              </w:rPr>
              <w:t>STAR vocab</w:t>
            </w:r>
            <w:r w:rsidRPr="00B9529C">
              <w:rPr>
                <w:rFonts w:ascii="Sassoon Primary" w:hAnsi="Sassoon Primary"/>
                <w:lang w:val="en-US"/>
              </w:rPr>
              <w:t xml:space="preserve">: </w:t>
            </w:r>
            <w:r w:rsidR="00AD5BA9">
              <w:rPr>
                <w:rFonts w:ascii="Sassoon Primary" w:hAnsi="Sassoon Primary"/>
                <w:lang w:val="en-US"/>
              </w:rPr>
              <w:t xml:space="preserve">village, </w:t>
            </w:r>
            <w:r w:rsidR="00C717E0">
              <w:rPr>
                <w:rFonts w:ascii="Sassoon Primary" w:hAnsi="Sassoon Primary"/>
                <w:lang w:val="en-US"/>
              </w:rPr>
              <w:t xml:space="preserve">ripe, </w:t>
            </w:r>
            <w:r w:rsidR="00F91025">
              <w:rPr>
                <w:rFonts w:ascii="Sassoon Primary" w:hAnsi="Sassoon Primary"/>
                <w:lang w:val="en-US"/>
              </w:rPr>
              <w:t>tangy</w:t>
            </w:r>
            <w:r w:rsidR="006C467B">
              <w:rPr>
                <w:rFonts w:ascii="Sassoon Primary" w:hAnsi="Sassoon Primary"/>
                <w:lang w:val="en-US"/>
              </w:rPr>
              <w:t xml:space="preserve">. </w:t>
            </w:r>
            <w:r w:rsidR="00F91025">
              <w:rPr>
                <w:rFonts w:ascii="Sassoon Primary" w:hAnsi="Sassoon Primary"/>
                <w:lang w:val="en-US"/>
              </w:rPr>
              <w:t xml:space="preserve"> </w:t>
            </w:r>
          </w:p>
          <w:p w14:paraId="6A0DB7B8" w14:textId="77777777" w:rsidR="00C64B8A" w:rsidRDefault="00C64B8A" w:rsidP="00C64B8A">
            <w:pPr>
              <w:rPr>
                <w:rFonts w:ascii="Sassoon Primary" w:hAnsi="Sassoon Primary"/>
                <w:lang w:val="en-US"/>
              </w:rPr>
            </w:pPr>
          </w:p>
          <w:p w14:paraId="55318F5B" w14:textId="6314129C" w:rsidR="00D525DE" w:rsidRDefault="00D525DE" w:rsidP="00D525DE">
            <w:pPr>
              <w:rPr>
                <w:rFonts w:ascii="Sassoon Primary" w:hAnsi="Sassoon Primary"/>
                <w:b/>
                <w:bCs/>
                <w:lang w:val="en-US"/>
              </w:rPr>
            </w:pPr>
            <w:r>
              <w:rPr>
                <w:rFonts w:ascii="Sassoon Primary" w:hAnsi="Sassoon Primary"/>
                <w:b/>
                <w:bCs/>
                <w:lang w:val="en-US"/>
              </w:rPr>
              <w:t xml:space="preserve">Read book </w:t>
            </w:r>
            <w:r w:rsidR="008923EB">
              <w:rPr>
                <w:rFonts w:ascii="Sassoon Primary" w:hAnsi="Sassoon Primary"/>
                <w:b/>
                <w:bCs/>
                <w:lang w:val="en-US"/>
              </w:rPr>
              <w:t xml:space="preserve">and book talk: </w:t>
            </w:r>
            <w:r w:rsidR="008923EB" w:rsidRPr="00552AB6">
              <w:rPr>
                <w:rFonts w:ascii="Sassoon Primary" w:hAnsi="Sassoon Primary"/>
                <w:lang w:val="en-US"/>
              </w:rPr>
              <w:t>D</w:t>
            </w:r>
            <w:r w:rsidR="006C467B" w:rsidRPr="00552AB6">
              <w:rPr>
                <w:rFonts w:ascii="Sassoon Primary" w:hAnsi="Sassoon Primary"/>
                <w:lang w:val="en-US"/>
              </w:rPr>
              <w:t xml:space="preserve">iscuss what is happening on each page. Who is taking the fruit? </w:t>
            </w:r>
            <w:r w:rsidR="008923EB" w:rsidRPr="00552AB6">
              <w:rPr>
                <w:rFonts w:ascii="Sassoon Primary" w:hAnsi="Sassoon Primary"/>
                <w:lang w:val="en-US"/>
              </w:rPr>
              <w:t>Does Handa know? Why is Handa surprised at the end when Akeyo says ‘</w:t>
            </w:r>
            <w:proofErr w:type="gramStart"/>
            <w:r w:rsidR="008923EB" w:rsidRPr="00552AB6">
              <w:rPr>
                <w:rFonts w:ascii="Sassoon Primary" w:hAnsi="Sassoon Primary"/>
                <w:lang w:val="en-US"/>
              </w:rPr>
              <w:t>tangerines’</w:t>
            </w:r>
            <w:proofErr w:type="gramEnd"/>
            <w:r w:rsidR="008923EB">
              <w:rPr>
                <w:rFonts w:ascii="Sassoon Primary" w:hAnsi="Sassoon Primary"/>
                <w:b/>
                <w:bCs/>
                <w:lang w:val="en-US"/>
              </w:rPr>
              <w:t>?</w:t>
            </w:r>
          </w:p>
          <w:p w14:paraId="4FF22287" w14:textId="77777777" w:rsidR="00C64B8A" w:rsidRPr="00B9529C" w:rsidRDefault="00C64B8A" w:rsidP="00C64B8A">
            <w:pPr>
              <w:rPr>
                <w:rFonts w:ascii="Sassoon Primary" w:hAnsi="Sassoon Primary"/>
                <w:lang w:val="en-US"/>
              </w:rPr>
            </w:pPr>
          </w:p>
          <w:p w14:paraId="17237FD2" w14:textId="116E8FBF" w:rsidR="00C64B8A" w:rsidRPr="00B9529C" w:rsidRDefault="00C64B8A" w:rsidP="00C64B8A">
            <w:pPr>
              <w:rPr>
                <w:rFonts w:ascii="Sassoon Primary" w:hAnsi="Sassoon Primary"/>
                <w:lang w:val="en-US"/>
              </w:rPr>
            </w:pPr>
            <w:r w:rsidRPr="00B9529C">
              <w:rPr>
                <w:rFonts w:ascii="Sassoon Primary" w:hAnsi="Sassoon Primary"/>
                <w:b/>
                <w:bCs/>
                <w:lang w:val="en-US"/>
              </w:rPr>
              <w:t>Hold a sentence:</w:t>
            </w:r>
            <w:r w:rsidRPr="00B9529C">
              <w:rPr>
                <w:rFonts w:ascii="Sassoon Primary" w:hAnsi="Sassoon Primary"/>
                <w:lang w:val="en-US"/>
              </w:rPr>
              <w:t xml:space="preserve"> Vary for ability groups.</w:t>
            </w:r>
          </w:p>
          <w:p w14:paraId="47EB488C" w14:textId="77777777" w:rsidR="00C64B8A" w:rsidRPr="00B9529C" w:rsidRDefault="00C64B8A" w:rsidP="00C64B8A">
            <w:pPr>
              <w:rPr>
                <w:rFonts w:ascii="Sassoon Primary" w:hAnsi="Sassoon Primary"/>
                <w:lang w:val="en-US"/>
              </w:rPr>
            </w:pPr>
          </w:p>
          <w:p w14:paraId="2E593658" w14:textId="7739C8A0" w:rsidR="00C64B8A" w:rsidRPr="00B9529C" w:rsidRDefault="00C64B8A" w:rsidP="00C64B8A">
            <w:pPr>
              <w:rPr>
                <w:rFonts w:ascii="Sassoon Primary" w:hAnsi="Sassoon Primary"/>
                <w:lang w:val="en-US"/>
              </w:rPr>
            </w:pPr>
            <w:r w:rsidRPr="00B9529C">
              <w:rPr>
                <w:rFonts w:ascii="Sassoon Primary" w:hAnsi="Sassoon Primary"/>
                <w:b/>
                <w:bCs/>
                <w:lang w:val="en-US"/>
              </w:rPr>
              <w:t>Drama:</w:t>
            </w:r>
            <w:r w:rsidRPr="00B9529C">
              <w:rPr>
                <w:rFonts w:ascii="Sassoon Primary" w:hAnsi="Sassoon Primary"/>
                <w:lang w:val="en-US"/>
              </w:rPr>
              <w:t xml:space="preserve"> </w:t>
            </w:r>
            <w:r w:rsidR="006360DF">
              <w:rPr>
                <w:rFonts w:ascii="Sassoon Primary" w:hAnsi="Sassoon Primary"/>
                <w:lang w:val="en-US"/>
              </w:rPr>
              <w:t xml:space="preserve">in groups of four. Handa, Akeyo, </w:t>
            </w:r>
            <w:r w:rsidR="00277C31">
              <w:rPr>
                <w:rFonts w:ascii="Sassoon Primary" w:hAnsi="Sassoon Primary"/>
                <w:lang w:val="en-US"/>
              </w:rPr>
              <w:t xml:space="preserve">and two animals. Model one together as a class. Children to practice in groups of 4 and </w:t>
            </w:r>
            <w:r w:rsidR="00552AB6">
              <w:rPr>
                <w:rFonts w:ascii="Sassoon Primary" w:hAnsi="Sassoon Primary"/>
                <w:lang w:val="en-US"/>
              </w:rPr>
              <w:t xml:space="preserve">perform to the class. </w:t>
            </w:r>
          </w:p>
          <w:p w14:paraId="5E23C3D7" w14:textId="77777777" w:rsidR="00C64B8A" w:rsidRPr="00B9529C" w:rsidRDefault="00C64B8A" w:rsidP="00C64B8A">
            <w:pPr>
              <w:rPr>
                <w:rFonts w:ascii="Sassoon Primary" w:hAnsi="Sassoon Primary"/>
                <w:lang w:val="en-US"/>
              </w:rPr>
            </w:pPr>
          </w:p>
          <w:p w14:paraId="57CD3403" w14:textId="24130A86" w:rsidR="00C64B8A" w:rsidRPr="00E65F13" w:rsidRDefault="00C64B8A" w:rsidP="00C64B8A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 </w:t>
            </w:r>
          </w:p>
        </w:tc>
        <w:tc>
          <w:tcPr>
            <w:tcW w:w="2402" w:type="dxa"/>
            <w:shd w:val="clear" w:color="auto" w:fill="auto"/>
          </w:tcPr>
          <w:p w14:paraId="5BEC7CAC" w14:textId="77777777" w:rsidR="00C64B8A" w:rsidRDefault="00C64B8A" w:rsidP="00C64B8A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Fruit tasting- </w:t>
            </w:r>
            <w:r w:rsidRPr="00334837">
              <w:rPr>
                <w:rFonts w:ascii="Sassoon Primary" w:hAnsi="Sassoon Primary"/>
                <w:b/>
                <w:bCs/>
                <w:lang w:val="en-US"/>
              </w:rPr>
              <w:t>build a word bank.</w:t>
            </w:r>
          </w:p>
          <w:p w14:paraId="1A77BCF6" w14:textId="77777777" w:rsidR="00C64B8A" w:rsidRDefault="00C64B8A" w:rsidP="00C64B8A">
            <w:pPr>
              <w:rPr>
                <w:rFonts w:ascii="Sassoon Primary" w:hAnsi="Sassoon Primary"/>
                <w:lang w:val="en-US"/>
              </w:rPr>
            </w:pPr>
          </w:p>
          <w:p w14:paraId="7E98E11C" w14:textId="77777777" w:rsidR="00C64B8A" w:rsidRDefault="00C64B8A" w:rsidP="00C64B8A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334837">
              <w:rPr>
                <w:rFonts w:ascii="Sassoon Primary" w:hAnsi="Sassoon Primary"/>
                <w:b/>
                <w:bCs/>
                <w:lang w:val="en-US"/>
              </w:rPr>
              <w:t>Discrete teaching -est.</w:t>
            </w:r>
          </w:p>
          <w:p w14:paraId="4A00F4C5" w14:textId="77777777" w:rsidR="00C64B8A" w:rsidRDefault="00C64B8A" w:rsidP="00C64B8A">
            <w:pPr>
              <w:rPr>
                <w:rFonts w:ascii="Sassoon Primary" w:hAnsi="Sassoon Primary"/>
                <w:b/>
                <w:bCs/>
                <w:lang w:val="en-US"/>
              </w:rPr>
            </w:pPr>
          </w:p>
          <w:p w14:paraId="21BAFE50" w14:textId="77777777" w:rsidR="00C64B8A" w:rsidRDefault="00C64B8A" w:rsidP="00C64B8A">
            <w:pPr>
              <w:rPr>
                <w:rFonts w:ascii="Sassoon Primary" w:hAnsi="Sassoon Primary"/>
                <w:b/>
                <w:bCs/>
                <w:lang w:val="en-US"/>
              </w:rPr>
            </w:pPr>
            <w:r>
              <w:rPr>
                <w:rFonts w:ascii="Sassoon Primary" w:hAnsi="Sassoon Primary"/>
                <w:b/>
                <w:bCs/>
                <w:lang w:val="en-US"/>
              </w:rPr>
              <w:t xml:space="preserve">Pictures of four different fruits, describe them using </w:t>
            </w:r>
            <w:proofErr w:type="spellStart"/>
            <w:r>
              <w:rPr>
                <w:rFonts w:ascii="Sassoon Primary" w:hAnsi="Sassoon Primary"/>
                <w:b/>
                <w:bCs/>
                <w:lang w:val="en-US"/>
              </w:rPr>
              <w:t>colour</w:t>
            </w:r>
            <w:proofErr w:type="spellEnd"/>
            <w:r>
              <w:rPr>
                <w:rFonts w:ascii="Sassoon Primary" w:hAnsi="Sassoon Primary"/>
                <w:b/>
                <w:bCs/>
                <w:lang w:val="en-US"/>
              </w:rPr>
              <w:t>, size, and some -</w:t>
            </w:r>
            <w:proofErr w:type="spellStart"/>
            <w:r>
              <w:rPr>
                <w:rFonts w:ascii="Sassoon Primary" w:hAnsi="Sassoon Primary"/>
                <w:b/>
                <w:bCs/>
                <w:lang w:val="en-US"/>
              </w:rPr>
              <w:t>est</w:t>
            </w:r>
            <w:proofErr w:type="spellEnd"/>
            <w:r>
              <w:rPr>
                <w:rFonts w:ascii="Sassoon Primary" w:hAnsi="Sassoon Primary"/>
                <w:b/>
                <w:bCs/>
                <w:lang w:val="en-US"/>
              </w:rPr>
              <w:t xml:space="preserve"> words.</w:t>
            </w:r>
          </w:p>
          <w:p w14:paraId="1DBB0740" w14:textId="77777777" w:rsidR="00C64B8A" w:rsidRDefault="00C64B8A" w:rsidP="00C64B8A">
            <w:pPr>
              <w:rPr>
                <w:rFonts w:ascii="Sassoon Primary" w:hAnsi="Sassoon Primary"/>
                <w:b/>
                <w:bCs/>
                <w:lang w:val="en-US"/>
              </w:rPr>
            </w:pPr>
          </w:p>
          <w:p w14:paraId="76513F50" w14:textId="28C9BDE5" w:rsidR="00C64B8A" w:rsidRPr="004F47BB" w:rsidRDefault="00C64B8A" w:rsidP="00C64B8A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b/>
                <w:bCs/>
                <w:lang w:val="en-US"/>
              </w:rPr>
              <w:t>Recipe for fruit salad</w:t>
            </w:r>
            <w:r w:rsidR="00C104A2">
              <w:rPr>
                <w:rFonts w:ascii="Sassoon Primary" w:hAnsi="Sassoon Primary"/>
                <w:b/>
                <w:bCs/>
                <w:lang w:val="en-US"/>
              </w:rPr>
              <w:t xml:space="preserve"> in present tense. </w:t>
            </w:r>
            <w:r w:rsidR="005912AA">
              <w:rPr>
                <w:rFonts w:ascii="Sassoon Primary" w:hAnsi="Sassoon Primary"/>
                <w:b/>
                <w:bCs/>
                <w:lang w:val="en-US"/>
              </w:rPr>
              <w:t xml:space="preserve">– if time allows. </w:t>
            </w:r>
          </w:p>
        </w:tc>
        <w:tc>
          <w:tcPr>
            <w:tcW w:w="3003" w:type="dxa"/>
            <w:shd w:val="clear" w:color="auto" w:fill="auto"/>
          </w:tcPr>
          <w:p w14:paraId="67F03ED7" w14:textId="77777777" w:rsidR="00C64B8A" w:rsidRDefault="00C64B8A" w:rsidP="00C64B8A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Past tense</w:t>
            </w:r>
          </w:p>
          <w:p w14:paraId="06A7B984" w14:textId="77777777" w:rsidR="00C64B8A" w:rsidRDefault="00C64B8A" w:rsidP="00C64B8A">
            <w:pPr>
              <w:rPr>
                <w:rFonts w:ascii="Sassoon Primary" w:hAnsi="Sassoon Primary"/>
                <w:lang w:val="en-US"/>
              </w:rPr>
            </w:pPr>
          </w:p>
          <w:p w14:paraId="6B84B6A5" w14:textId="056B5BA3" w:rsidR="00C64B8A" w:rsidRDefault="00C64B8A" w:rsidP="00C64B8A">
            <w:pPr>
              <w:rPr>
                <w:rFonts w:ascii="Sassoon Primary" w:hAnsi="Sassoon Primary" w:cstheme="majorHAnsi"/>
                <w:b/>
                <w:bCs/>
              </w:rPr>
            </w:pPr>
            <w:r w:rsidRPr="00197A14">
              <w:rPr>
                <w:rFonts w:ascii="Sassoon Primary" w:hAnsi="Sassoon Primary"/>
                <w:b/>
                <w:bCs/>
                <w:lang w:val="en-US"/>
              </w:rPr>
              <w:t xml:space="preserve">Retell </w:t>
            </w:r>
            <w:r>
              <w:rPr>
                <w:rFonts w:ascii="Sassoon Primary" w:hAnsi="Sassoon Primary"/>
                <w:b/>
                <w:bCs/>
                <w:lang w:val="en-US"/>
              </w:rPr>
              <w:t xml:space="preserve">innovation of the </w:t>
            </w:r>
            <w:r w:rsidRPr="00197A14">
              <w:rPr>
                <w:rFonts w:ascii="Sassoon Primary" w:hAnsi="Sassoon Primary"/>
                <w:b/>
                <w:bCs/>
                <w:lang w:val="en-US"/>
              </w:rPr>
              <w:t>story, w</w:t>
            </w:r>
            <w:r w:rsidRPr="00E732D9">
              <w:rPr>
                <w:rFonts w:ascii="Sassoon Primary" w:hAnsi="Sassoon Primary" w:cstheme="majorHAnsi"/>
                <w:b/>
                <w:bCs/>
              </w:rPr>
              <w:t>rite six sentences</w:t>
            </w:r>
            <w:r w:rsidR="00880306">
              <w:rPr>
                <w:rFonts w:ascii="Sassoon Primary" w:hAnsi="Sassoon Primary" w:cstheme="majorHAnsi"/>
                <w:b/>
                <w:bCs/>
              </w:rPr>
              <w:t xml:space="preserve"> in total with picture cues for support.</w:t>
            </w:r>
          </w:p>
          <w:p w14:paraId="313A6E56" w14:textId="77777777" w:rsidR="00D072ED" w:rsidRDefault="00D072ED" w:rsidP="00C64B8A">
            <w:pPr>
              <w:rPr>
                <w:rFonts w:ascii="Sassoon Primary" w:hAnsi="Sassoon Primary" w:cstheme="majorHAnsi"/>
              </w:rPr>
            </w:pPr>
          </w:p>
          <w:p w14:paraId="2B657E7F" w14:textId="1671490B" w:rsidR="00E13F2C" w:rsidRDefault="00D072ED" w:rsidP="00C64B8A">
            <w:pPr>
              <w:rPr>
                <w:rFonts w:ascii="Sassoon Primary" w:hAnsi="Sassoon Primary" w:cstheme="majorHAnsi"/>
              </w:rPr>
            </w:pPr>
            <w:r>
              <w:rPr>
                <w:rFonts w:ascii="Sassoon Primary" w:hAnsi="Sassoon Primary" w:cstheme="majorHAnsi"/>
              </w:rPr>
              <w:t xml:space="preserve">Innovate by </w:t>
            </w:r>
            <w:r w:rsidR="00E13F2C">
              <w:rPr>
                <w:rFonts w:ascii="Sassoon Primary" w:hAnsi="Sassoon Primary" w:cstheme="majorHAnsi"/>
              </w:rPr>
              <w:t>asking children to write about the fruit they tasted in the first week, using word bank</w:t>
            </w:r>
            <w:r w:rsidR="00D07C49">
              <w:rPr>
                <w:rFonts w:ascii="Sassoon Primary" w:hAnsi="Sassoon Primary" w:cstheme="majorHAnsi"/>
              </w:rPr>
              <w:t xml:space="preserve"> and include this in their writing</w:t>
            </w:r>
            <w:r w:rsidR="00E13F2C">
              <w:rPr>
                <w:rFonts w:ascii="Sassoon Primary" w:hAnsi="Sassoon Primary" w:cstheme="majorHAnsi"/>
              </w:rPr>
              <w:t xml:space="preserve">. </w:t>
            </w:r>
          </w:p>
          <w:p w14:paraId="25F6D34E" w14:textId="70075D68" w:rsidR="00C64B8A" w:rsidRPr="001A4C1E" w:rsidRDefault="00C64B8A" w:rsidP="00E13F2C">
            <w:pPr>
              <w:rPr>
                <w:rFonts w:ascii="Sassoon Primary" w:hAnsi="Sassoon Primary"/>
                <w:lang w:val="en-US"/>
              </w:rPr>
            </w:pPr>
          </w:p>
        </w:tc>
        <w:tc>
          <w:tcPr>
            <w:tcW w:w="3154" w:type="dxa"/>
            <w:shd w:val="clear" w:color="auto" w:fill="auto"/>
          </w:tcPr>
          <w:p w14:paraId="402A9E3E" w14:textId="77777777" w:rsidR="00C64B8A" w:rsidRPr="000557BE" w:rsidRDefault="00C64B8A" w:rsidP="00C64B8A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>Punctuation:</w:t>
            </w:r>
          </w:p>
          <w:p w14:paraId="3E057E73" w14:textId="77777777" w:rsidR="00C64B8A" w:rsidRDefault="00C64B8A" w:rsidP="00C64B8A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Full stops</w:t>
            </w:r>
          </w:p>
          <w:p w14:paraId="73D0D804" w14:textId="77777777" w:rsidR="00C64B8A" w:rsidRDefault="00C64B8A" w:rsidP="00C64B8A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Capital letters for start of sentences</w:t>
            </w:r>
          </w:p>
          <w:p w14:paraId="2DFC1448" w14:textId="77777777" w:rsidR="00C64B8A" w:rsidRDefault="00C64B8A" w:rsidP="00C64B8A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Finger spaces</w:t>
            </w:r>
          </w:p>
          <w:p w14:paraId="3AA2C754" w14:textId="77777777" w:rsidR="00C64B8A" w:rsidRDefault="00C64B8A" w:rsidP="00C64B8A">
            <w:pPr>
              <w:rPr>
                <w:rFonts w:ascii="Sassoon Primary" w:hAnsi="Sassoon Primary"/>
                <w:lang w:val="en-US"/>
              </w:rPr>
            </w:pPr>
          </w:p>
          <w:p w14:paraId="11C5ABB3" w14:textId="77777777" w:rsidR="00C64B8A" w:rsidRPr="000557BE" w:rsidRDefault="00C64B8A" w:rsidP="00C64B8A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>Grammar:</w:t>
            </w:r>
          </w:p>
          <w:p w14:paraId="67589EC2" w14:textId="2914C869" w:rsidR="00C64B8A" w:rsidRDefault="00C64B8A" w:rsidP="00C64B8A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Whole class teaching of ‘and’ </w:t>
            </w:r>
            <w:r w:rsidR="0080004B">
              <w:rPr>
                <w:rFonts w:ascii="Sassoon Primary" w:hAnsi="Sassoon Primary"/>
                <w:lang w:val="en-US"/>
              </w:rPr>
              <w:t>to join words</w:t>
            </w:r>
            <w:r>
              <w:rPr>
                <w:rFonts w:ascii="Sassoon Primary" w:hAnsi="Sassoon Primary"/>
                <w:lang w:val="en-US"/>
              </w:rPr>
              <w:t>.</w:t>
            </w:r>
          </w:p>
          <w:p w14:paraId="4DCF632D" w14:textId="77777777" w:rsidR="00C64B8A" w:rsidRDefault="00C64B8A" w:rsidP="00C64B8A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Suffix – </w:t>
            </w:r>
            <w:proofErr w:type="spellStart"/>
            <w:r>
              <w:rPr>
                <w:rFonts w:ascii="Sassoon Primary" w:hAnsi="Sassoon Primary"/>
                <w:lang w:val="en-US"/>
              </w:rPr>
              <w:t>est</w:t>
            </w:r>
            <w:proofErr w:type="spellEnd"/>
          </w:p>
          <w:p w14:paraId="281C8200" w14:textId="77777777" w:rsidR="00C64B8A" w:rsidRDefault="00C64B8A" w:rsidP="00C64B8A">
            <w:pPr>
              <w:rPr>
                <w:rFonts w:ascii="Sassoon Primary" w:hAnsi="Sassoon Primary"/>
                <w:b/>
                <w:bCs/>
                <w:lang w:val="en-US"/>
              </w:rPr>
            </w:pPr>
          </w:p>
          <w:p w14:paraId="68B40CDE" w14:textId="77777777" w:rsidR="00C64B8A" w:rsidRDefault="00C64B8A" w:rsidP="00C64B8A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>Sentence type:</w:t>
            </w:r>
          </w:p>
          <w:p w14:paraId="5E5E9CCE" w14:textId="77777777" w:rsidR="00C64B8A" w:rsidRDefault="00C64B8A" w:rsidP="00C64B8A">
            <w:pPr>
              <w:rPr>
                <w:rFonts w:ascii="Sassoon Primary" w:hAnsi="Sassoon Primary"/>
                <w:lang w:val="en-US"/>
              </w:rPr>
            </w:pPr>
            <w:r w:rsidRPr="00EC365C">
              <w:rPr>
                <w:rFonts w:ascii="Sassoon Primary" w:hAnsi="Sassoon Primary"/>
                <w:lang w:val="en-US"/>
              </w:rPr>
              <w:t>Statements</w:t>
            </w:r>
          </w:p>
          <w:p w14:paraId="6EB263D9" w14:textId="77777777" w:rsidR="00C64B8A" w:rsidRPr="004A71B1" w:rsidRDefault="00C64B8A" w:rsidP="00C64B8A">
            <w:pPr>
              <w:rPr>
                <w:rFonts w:ascii="Sassoon Primary" w:hAnsi="Sassoon Primary"/>
                <w:lang w:val="en-US"/>
              </w:rPr>
            </w:pPr>
            <w:r w:rsidRPr="004A71B1">
              <w:rPr>
                <w:rFonts w:ascii="Sassoon Primary" w:hAnsi="Sassoon Primary"/>
                <w:lang w:val="en-US"/>
              </w:rPr>
              <w:t>Commands</w:t>
            </w:r>
          </w:p>
          <w:p w14:paraId="4CAD73F1" w14:textId="77777777" w:rsidR="00C64B8A" w:rsidRDefault="00C64B8A" w:rsidP="00C64B8A">
            <w:pPr>
              <w:rPr>
                <w:rFonts w:ascii="Sassoon Primary" w:hAnsi="Sassoon Primary"/>
                <w:lang w:val="en-US"/>
              </w:rPr>
            </w:pPr>
          </w:p>
          <w:p w14:paraId="3545C4FC" w14:textId="77777777" w:rsidR="00C64B8A" w:rsidRPr="001066E6" w:rsidRDefault="00C64B8A" w:rsidP="00C64B8A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1066E6">
              <w:rPr>
                <w:rFonts w:ascii="Sassoon Primary" w:hAnsi="Sassoon Primary"/>
                <w:b/>
                <w:bCs/>
                <w:lang w:val="en-US"/>
              </w:rPr>
              <w:t>Vocabulary:</w:t>
            </w:r>
          </w:p>
          <w:p w14:paraId="50A2C89E" w14:textId="0279DCDA" w:rsidR="00C64B8A" w:rsidRDefault="0090498D" w:rsidP="00C64B8A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Adjectives using </w:t>
            </w:r>
            <w:r w:rsidR="00175E7D">
              <w:rPr>
                <w:rFonts w:ascii="Sassoon Primary" w:hAnsi="Sassoon Primary"/>
                <w:lang w:val="en-US"/>
              </w:rPr>
              <w:t>suffix</w:t>
            </w:r>
            <w:r w:rsidR="00C64B8A">
              <w:rPr>
                <w:rFonts w:ascii="Sassoon Primary" w:hAnsi="Sassoon Primary"/>
                <w:lang w:val="en-US"/>
              </w:rPr>
              <w:t>-</w:t>
            </w:r>
            <w:proofErr w:type="spellStart"/>
            <w:r w:rsidR="00C64B8A">
              <w:rPr>
                <w:rFonts w:ascii="Sassoon Primary" w:hAnsi="Sassoon Primary"/>
                <w:lang w:val="en-US"/>
              </w:rPr>
              <w:t>est</w:t>
            </w:r>
            <w:proofErr w:type="spellEnd"/>
            <w:r w:rsidR="00C64B8A">
              <w:rPr>
                <w:rFonts w:ascii="Sassoon Primary" w:hAnsi="Sassoon Primary"/>
                <w:lang w:val="en-US"/>
              </w:rPr>
              <w:t xml:space="preserve"> (sweetest, freshest, longest, softest, warmest, coldest, hardest)</w:t>
            </w:r>
          </w:p>
          <w:p w14:paraId="6549693B" w14:textId="4EC3E5CC" w:rsidR="0090498D" w:rsidRDefault="0090498D" w:rsidP="00C64B8A">
            <w:pPr>
              <w:rPr>
                <w:rFonts w:ascii="Sassoon Primary" w:hAnsi="Sassoon Primary"/>
                <w:lang w:val="en-US"/>
              </w:rPr>
            </w:pPr>
          </w:p>
          <w:p w14:paraId="091518E7" w14:textId="77777777" w:rsidR="00C64B8A" w:rsidRPr="00082BFE" w:rsidRDefault="00C64B8A" w:rsidP="00C64B8A">
            <w:pP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939" w:type="dxa"/>
            <w:shd w:val="clear" w:color="auto" w:fill="auto"/>
          </w:tcPr>
          <w:p w14:paraId="7B9BF48B" w14:textId="36A99238" w:rsidR="00C64B8A" w:rsidRDefault="00C64B8A" w:rsidP="00C64B8A">
            <w:pPr>
              <w:rPr>
                <w:rFonts w:ascii="Sassoon Primary" w:hAnsi="Sassoon Primary"/>
                <w:lang w:val="en-US"/>
              </w:rPr>
            </w:pPr>
            <w:r w:rsidRPr="00CF1DBF">
              <w:rPr>
                <w:rFonts w:ascii="Sassoon Primary" w:hAnsi="Sassoon Primary"/>
                <w:lang w:val="en-US"/>
              </w:rPr>
              <w:t>C</w:t>
            </w:r>
            <w:r>
              <w:rPr>
                <w:rFonts w:ascii="Sassoon Primary" w:hAnsi="Sassoon Primary"/>
                <w:lang w:val="en-US"/>
              </w:rPr>
              <w:t>EW:</w:t>
            </w:r>
            <w:r w:rsidR="0089219C">
              <w:rPr>
                <w:rFonts w:ascii="Sassoon Primary" w:hAnsi="Sassoon Primary"/>
                <w:lang w:val="en-US"/>
              </w:rPr>
              <w:t xml:space="preserve"> </w:t>
            </w:r>
            <w:r w:rsidR="0079401A">
              <w:rPr>
                <w:rFonts w:ascii="Sassoon Primary" w:hAnsi="Sassoon Primary"/>
                <w:lang w:val="en-US"/>
              </w:rPr>
              <w:t>full, friend, some, my, said</w:t>
            </w:r>
            <w:r w:rsidR="00DE2397">
              <w:rPr>
                <w:rFonts w:ascii="Sassoon Primary" w:hAnsi="Sassoon Primary"/>
                <w:lang w:val="en-US"/>
              </w:rPr>
              <w:t xml:space="preserve"> </w:t>
            </w:r>
          </w:p>
          <w:p w14:paraId="4168AB54" w14:textId="77777777" w:rsidR="00C64B8A" w:rsidRDefault="00C64B8A" w:rsidP="00C64B8A">
            <w:pPr>
              <w:rPr>
                <w:rFonts w:ascii="Sassoon Primary" w:hAnsi="Sassoon Primary"/>
                <w:lang w:val="en-US"/>
              </w:rPr>
            </w:pPr>
          </w:p>
          <w:p w14:paraId="70120B7A" w14:textId="77777777" w:rsidR="00C64B8A" w:rsidRDefault="00C64B8A" w:rsidP="00C64B8A">
            <w:pPr>
              <w:rPr>
                <w:rFonts w:ascii="Sassoon Primary" w:hAnsi="Sassoon Primary"/>
                <w:lang w:val="en-US"/>
              </w:rPr>
            </w:pPr>
          </w:p>
          <w:p w14:paraId="29017D6C" w14:textId="77777777" w:rsidR="00C64B8A" w:rsidRDefault="00C64B8A" w:rsidP="00C64B8A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Write day of the week at the beginning of the session, before writing session starts.</w:t>
            </w:r>
          </w:p>
          <w:p w14:paraId="0126234B" w14:textId="77777777" w:rsidR="00C64B8A" w:rsidRDefault="00C64B8A" w:rsidP="00C64B8A">
            <w:pPr>
              <w:rPr>
                <w:rFonts w:ascii="Sassoon Primary" w:hAnsi="Sassoon Primary"/>
                <w:lang w:val="en-US"/>
              </w:rPr>
            </w:pPr>
          </w:p>
          <w:p w14:paraId="2926F9B4" w14:textId="297BDB55" w:rsidR="00C64B8A" w:rsidRPr="00BE58CE" w:rsidRDefault="00C64B8A" w:rsidP="00C64B8A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Handwriting </w:t>
            </w:r>
            <w:r w:rsidR="007B6A98">
              <w:rPr>
                <w:rFonts w:ascii="Sassoon Primary" w:hAnsi="Sassoon Primary"/>
                <w:lang w:val="en-US"/>
              </w:rPr>
              <w:t xml:space="preserve">- </w:t>
            </w:r>
            <w:r w:rsidR="00940072">
              <w:rPr>
                <w:rFonts w:ascii="Sassoon Primary" w:hAnsi="Sassoon Primary"/>
                <w:lang w:val="en-US"/>
              </w:rPr>
              <w:t>follow handwriting scheme</w:t>
            </w:r>
          </w:p>
          <w:p w14:paraId="313B177D" w14:textId="77777777" w:rsidR="00C64B8A" w:rsidRDefault="00C64B8A" w:rsidP="00197B81">
            <w:pP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  <w:p w14:paraId="4300F5CB" w14:textId="77777777" w:rsidR="00197B81" w:rsidRPr="00BE58CE" w:rsidRDefault="00197B81" w:rsidP="00197B81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Apply phonic knowledge reflecting the phonic phase currently attained.</w:t>
            </w:r>
          </w:p>
          <w:p w14:paraId="096906ED" w14:textId="77777777" w:rsidR="00197B81" w:rsidRPr="00082BFE" w:rsidRDefault="00197B81" w:rsidP="00197B81">
            <w:pP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0FBA9F09" w14:textId="77777777" w:rsidR="00262256" w:rsidRDefault="00262256"/>
    <w:sectPr w:rsidR="00262256" w:rsidSect="00AB1BB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CAB"/>
    <w:rsid w:val="0001056E"/>
    <w:rsid w:val="00033BCD"/>
    <w:rsid w:val="00055B5E"/>
    <w:rsid w:val="00082BFE"/>
    <w:rsid w:val="000D55C8"/>
    <w:rsid w:val="000E3B2D"/>
    <w:rsid w:val="000F1F8E"/>
    <w:rsid w:val="00175E7D"/>
    <w:rsid w:val="00192001"/>
    <w:rsid w:val="001940AB"/>
    <w:rsid w:val="00197B81"/>
    <w:rsid w:val="001A4C1E"/>
    <w:rsid w:val="001C5774"/>
    <w:rsid w:val="001D7B39"/>
    <w:rsid w:val="0020498C"/>
    <w:rsid w:val="00262256"/>
    <w:rsid w:val="00262E8C"/>
    <w:rsid w:val="00264590"/>
    <w:rsid w:val="002664CC"/>
    <w:rsid w:val="00277C31"/>
    <w:rsid w:val="0029300D"/>
    <w:rsid w:val="002C4B7A"/>
    <w:rsid w:val="002F376E"/>
    <w:rsid w:val="002F6B19"/>
    <w:rsid w:val="003B0D3B"/>
    <w:rsid w:val="003C4D49"/>
    <w:rsid w:val="004243B1"/>
    <w:rsid w:val="00473602"/>
    <w:rsid w:val="00496968"/>
    <w:rsid w:val="004B09D0"/>
    <w:rsid w:val="004E6AC1"/>
    <w:rsid w:val="004F3CE9"/>
    <w:rsid w:val="004F47BB"/>
    <w:rsid w:val="00503FEF"/>
    <w:rsid w:val="00552AB6"/>
    <w:rsid w:val="005912AA"/>
    <w:rsid w:val="0063024F"/>
    <w:rsid w:val="006360DF"/>
    <w:rsid w:val="006C467B"/>
    <w:rsid w:val="006D4636"/>
    <w:rsid w:val="007151B0"/>
    <w:rsid w:val="007251BE"/>
    <w:rsid w:val="00756203"/>
    <w:rsid w:val="007736A0"/>
    <w:rsid w:val="0079401A"/>
    <w:rsid w:val="007A4C01"/>
    <w:rsid w:val="007B6A98"/>
    <w:rsid w:val="0080004B"/>
    <w:rsid w:val="0084129E"/>
    <w:rsid w:val="00880306"/>
    <w:rsid w:val="0089219C"/>
    <w:rsid w:val="008923EB"/>
    <w:rsid w:val="008D2952"/>
    <w:rsid w:val="0090498D"/>
    <w:rsid w:val="00940072"/>
    <w:rsid w:val="0094196C"/>
    <w:rsid w:val="009B30C4"/>
    <w:rsid w:val="009C06DC"/>
    <w:rsid w:val="009D5045"/>
    <w:rsid w:val="009D7AD0"/>
    <w:rsid w:val="009F274D"/>
    <w:rsid w:val="00A63F6A"/>
    <w:rsid w:val="00A86CAB"/>
    <w:rsid w:val="00AA6528"/>
    <w:rsid w:val="00AB1BB2"/>
    <w:rsid w:val="00AD5BA9"/>
    <w:rsid w:val="00AE095A"/>
    <w:rsid w:val="00B36C4C"/>
    <w:rsid w:val="00B9529C"/>
    <w:rsid w:val="00BA4639"/>
    <w:rsid w:val="00BC1BE5"/>
    <w:rsid w:val="00BE14C1"/>
    <w:rsid w:val="00C02D09"/>
    <w:rsid w:val="00C104A2"/>
    <w:rsid w:val="00C35EFB"/>
    <w:rsid w:val="00C438E2"/>
    <w:rsid w:val="00C64B8A"/>
    <w:rsid w:val="00C717E0"/>
    <w:rsid w:val="00C930BE"/>
    <w:rsid w:val="00CD3AD0"/>
    <w:rsid w:val="00CF3E3C"/>
    <w:rsid w:val="00D072ED"/>
    <w:rsid w:val="00D07C49"/>
    <w:rsid w:val="00D25F7A"/>
    <w:rsid w:val="00D3021D"/>
    <w:rsid w:val="00D37737"/>
    <w:rsid w:val="00D525DE"/>
    <w:rsid w:val="00DC55FD"/>
    <w:rsid w:val="00DE2397"/>
    <w:rsid w:val="00DF2DCF"/>
    <w:rsid w:val="00E13F2C"/>
    <w:rsid w:val="00E60E8E"/>
    <w:rsid w:val="00E65F13"/>
    <w:rsid w:val="00E975BF"/>
    <w:rsid w:val="00EE4721"/>
    <w:rsid w:val="00EE5429"/>
    <w:rsid w:val="00F11642"/>
    <w:rsid w:val="00F136F8"/>
    <w:rsid w:val="00F66E34"/>
    <w:rsid w:val="00F91025"/>
    <w:rsid w:val="00FE1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FEF50C"/>
  <w15:chartTrackingRefBased/>
  <w15:docId w15:val="{D6EFF14B-AA9B-4A15-B4AD-4D3541073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256"/>
  </w:style>
  <w:style w:type="paragraph" w:styleId="Heading1">
    <w:name w:val="heading 1"/>
    <w:basedOn w:val="Normal"/>
    <w:link w:val="Heading1Char"/>
    <w:uiPriority w:val="9"/>
    <w:qFormat/>
    <w:rsid w:val="00B952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22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B9529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1F5F038AAA4748BB9C17399F36E4B5" ma:contentTypeVersion="15" ma:contentTypeDescription="Create a new document." ma:contentTypeScope="" ma:versionID="27e4d02719d682c46899081a3cfeda73">
  <xsd:schema xmlns:xsd="http://www.w3.org/2001/XMLSchema" xmlns:xs="http://www.w3.org/2001/XMLSchema" xmlns:p="http://schemas.microsoft.com/office/2006/metadata/properties" xmlns:ns2="63f7def8-8785-40a9-a5b5-1851c2f03225" xmlns:ns3="3c392e7c-675a-48a1-8a71-6b629c21f442" targetNamespace="http://schemas.microsoft.com/office/2006/metadata/properties" ma:root="true" ma:fieldsID="365d95c109fc151bfc6b51c9383d87ad" ns2:_="" ns3:_="">
    <xsd:import namespace="63f7def8-8785-40a9-a5b5-1851c2f03225"/>
    <xsd:import namespace="3c392e7c-675a-48a1-8a71-6b629c21f4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f7def8-8785-40a9-a5b5-1851c2f03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a201855a-3ad6-41c5-8fd6-1d8364229c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392e7c-675a-48a1-8a71-6b629c21f44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c848452-0af4-4b2a-8297-e8177056adb4}" ma:internalName="TaxCatchAll" ma:showField="CatchAllData" ma:web="3c392e7c-675a-48a1-8a71-6b629c21f4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F6B246-7ECE-49B6-AAC3-6618DA655C79}"/>
</file>

<file path=customXml/itemProps2.xml><?xml version="1.0" encoding="utf-8"?>
<ds:datastoreItem xmlns:ds="http://schemas.openxmlformats.org/officeDocument/2006/customXml" ds:itemID="{4149FEE5-27F0-468B-9C0A-D04BD19F32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247</Words>
  <Characters>1409</Characters>
  <Application>Microsoft Office Word</Application>
  <DocSecurity>0</DocSecurity>
  <Lines>11</Lines>
  <Paragraphs>3</Paragraphs>
  <ScaleCrop>false</ScaleCrop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Kavina Patel</dc:creator>
  <cp:keywords/>
  <dc:description/>
  <cp:lastModifiedBy>Kavina Patel</cp:lastModifiedBy>
  <cp:revision>97</cp:revision>
  <dcterms:created xsi:type="dcterms:W3CDTF">2024-04-12T09:25:00Z</dcterms:created>
  <dcterms:modified xsi:type="dcterms:W3CDTF">2024-10-05T14:25:00Z</dcterms:modified>
</cp:coreProperties>
</file>