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063B5B" w14:textId="748F73C7" w:rsidR="00DF2DCF" w:rsidRDefault="003E0012" w:rsidP="009F274D">
      <w:pPr>
        <w:rPr>
          <w:rFonts w:ascii="Sassoon Primary" w:hAnsi="Sassoon Primary"/>
          <w:b/>
          <w:bCs/>
          <w:sz w:val="32"/>
          <w:szCs w:val="32"/>
          <w:u w:val="single"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490AF970" wp14:editId="281706E2">
            <wp:simplePos x="0" y="0"/>
            <wp:positionH relativeFrom="column">
              <wp:posOffset>9001125</wp:posOffset>
            </wp:positionH>
            <wp:positionV relativeFrom="paragraph">
              <wp:posOffset>-247650</wp:posOffset>
            </wp:positionV>
            <wp:extent cx="800100" cy="1252330"/>
            <wp:effectExtent l="0" t="0" r="0" b="5080"/>
            <wp:wrapNone/>
            <wp:docPr id="301879080" name="Picture 1" descr="Image result for the twits year 2 planning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e twits year 2 planning 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5325" cy="1260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62256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Year </w:t>
      </w:r>
      <w:r w:rsidR="001479E3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>2</w:t>
      </w:r>
      <w:r w:rsidR="00262256" w:rsidRPr="007C1677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– Medium term planning</w:t>
      </w:r>
      <w:r w:rsidR="00262256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</w:t>
      </w:r>
      <w:r w:rsidR="009F274D">
        <w:rPr>
          <w:rFonts w:ascii="Sassoon Primary" w:hAnsi="Sassoon Primary"/>
          <w:b/>
          <w:bCs/>
          <w:sz w:val="32"/>
          <w:szCs w:val="32"/>
          <w:u w:val="single"/>
          <w:lang w:val="en-US"/>
        </w:rPr>
        <w:t xml:space="preserve">  </w:t>
      </w:r>
      <w:r w:rsidR="009F274D" w:rsidRPr="007C1677">
        <w:rPr>
          <w:rFonts w:ascii="Sassoon Primary" w:hAnsi="Sassoon Primary"/>
          <w:sz w:val="32"/>
          <w:szCs w:val="32"/>
          <w:u w:val="single"/>
          <w:lang w:val="en-US"/>
        </w:rPr>
        <w:t xml:space="preserve">- </w:t>
      </w:r>
      <w:r w:rsidR="005A4C7F">
        <w:rPr>
          <w:rFonts w:ascii="Sassoon Primary" w:hAnsi="Sassoon Primary"/>
          <w:sz w:val="32"/>
          <w:szCs w:val="32"/>
          <w:u w:val="single"/>
          <w:lang w:val="en-US"/>
        </w:rPr>
        <w:t xml:space="preserve">The Twits </w:t>
      </w:r>
      <w:proofErr w:type="gramStart"/>
      <w:r w:rsidR="005A4C7F">
        <w:rPr>
          <w:rFonts w:ascii="Sassoon Primary" w:hAnsi="Sassoon Primary"/>
          <w:sz w:val="32"/>
          <w:szCs w:val="32"/>
          <w:u w:val="single"/>
          <w:lang w:val="en-US"/>
        </w:rPr>
        <w:t>By</w:t>
      </w:r>
      <w:proofErr w:type="gramEnd"/>
      <w:r w:rsidR="005A4C7F">
        <w:rPr>
          <w:rFonts w:ascii="Sassoon Primary" w:hAnsi="Sassoon Primary"/>
          <w:sz w:val="32"/>
          <w:szCs w:val="32"/>
          <w:u w:val="single"/>
          <w:lang w:val="en-US"/>
        </w:rPr>
        <w:t xml:space="preserve"> Roald Dahl</w:t>
      </w:r>
      <w:r w:rsidR="001479E3">
        <w:rPr>
          <w:rFonts w:ascii="Sassoon Primary" w:hAnsi="Sassoon Primary"/>
          <w:sz w:val="32"/>
          <w:szCs w:val="32"/>
          <w:u w:val="single"/>
          <w:lang w:val="en-US"/>
        </w:rPr>
        <w:t xml:space="preserve"> </w:t>
      </w:r>
    </w:p>
    <w:p w14:paraId="3AA8C125" w14:textId="1CD5FC01" w:rsidR="009F274D" w:rsidRPr="00892072" w:rsidRDefault="005A4C7F" w:rsidP="009F274D">
      <w:r>
        <w:rPr>
          <w:rFonts w:ascii="Sassoon Primary" w:hAnsi="Sassoon Primary"/>
          <w:sz w:val="32"/>
          <w:szCs w:val="32"/>
          <w:lang w:val="en-US"/>
        </w:rPr>
        <w:t>Novel study</w:t>
      </w:r>
      <w:r w:rsidR="00F76DDF">
        <w:rPr>
          <w:rFonts w:ascii="Sassoon Primary" w:hAnsi="Sassoon Primary"/>
          <w:sz w:val="32"/>
          <w:szCs w:val="32"/>
          <w:lang w:val="en-US"/>
        </w:rPr>
        <w:t xml:space="preserve"> - over 4 weeks.</w:t>
      </w:r>
      <w:r w:rsidR="00305D70">
        <w:rPr>
          <w:rFonts w:ascii="Sassoon Primary" w:hAnsi="Sassoon Primary"/>
          <w:sz w:val="32"/>
          <w:szCs w:val="32"/>
          <w:lang w:val="en-US"/>
        </w:rPr>
        <w:t xml:space="preserve"> </w:t>
      </w:r>
    </w:p>
    <w:p w14:paraId="41E8C4B0" w14:textId="760FD80A" w:rsidR="00B9529C" w:rsidRPr="00F732B0" w:rsidRDefault="00F732B0" w:rsidP="009F274D">
      <w:pPr>
        <w:rPr>
          <w:rFonts w:ascii="Sassoon Primary" w:hAnsi="Sassoon Primary"/>
          <w:b/>
          <w:bCs/>
        </w:rPr>
      </w:pPr>
      <w:r w:rsidRPr="00F732B0">
        <w:rPr>
          <w:rFonts w:ascii="Sassoon Primary" w:hAnsi="Sassoon Primary"/>
          <w:b/>
          <w:bCs/>
          <w:highlight w:val="yellow"/>
        </w:rPr>
        <w:t>Week 1</w:t>
      </w:r>
    </w:p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2830"/>
        <w:gridCol w:w="3402"/>
        <w:gridCol w:w="2922"/>
        <w:gridCol w:w="3154"/>
        <w:gridCol w:w="2939"/>
      </w:tblGrid>
      <w:tr w:rsidR="000D55C8" w:rsidRPr="008E1223" w14:paraId="1A037B3B" w14:textId="77777777" w:rsidTr="006453E4">
        <w:trPr>
          <w:trHeight w:val="952"/>
        </w:trPr>
        <w:tc>
          <w:tcPr>
            <w:tcW w:w="2830" w:type="dxa"/>
            <w:shd w:val="clear" w:color="auto" w:fill="D9E2F3" w:themeFill="accent1" w:themeFillTint="33"/>
          </w:tcPr>
          <w:p w14:paraId="56F3CE75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</w:tc>
        <w:tc>
          <w:tcPr>
            <w:tcW w:w="3402" w:type="dxa"/>
            <w:shd w:val="clear" w:color="auto" w:fill="D9E2F3" w:themeFill="accent1" w:themeFillTint="33"/>
          </w:tcPr>
          <w:p w14:paraId="62445078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2922" w:type="dxa"/>
            <w:shd w:val="clear" w:color="auto" w:fill="D9E2F3" w:themeFill="accent1" w:themeFillTint="33"/>
          </w:tcPr>
          <w:p w14:paraId="71CFEFF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3154" w:type="dxa"/>
            <w:shd w:val="clear" w:color="auto" w:fill="D9E2F3" w:themeFill="accent1" w:themeFillTint="33"/>
          </w:tcPr>
          <w:p w14:paraId="5136F2C3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939" w:type="dxa"/>
            <w:shd w:val="clear" w:color="auto" w:fill="D9E2F3" w:themeFill="accent1" w:themeFillTint="33"/>
          </w:tcPr>
          <w:p w14:paraId="440BF6AF" w14:textId="77777777" w:rsidR="000D55C8" w:rsidRPr="00082BFE" w:rsidRDefault="000D55C8" w:rsidP="00197E16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293F67" w:rsidRPr="008E1223" w14:paraId="1D3B5DA2" w14:textId="77777777" w:rsidTr="006453E4">
        <w:trPr>
          <w:trHeight w:val="952"/>
        </w:trPr>
        <w:tc>
          <w:tcPr>
            <w:tcW w:w="2830" w:type="dxa"/>
            <w:shd w:val="clear" w:color="auto" w:fill="auto"/>
          </w:tcPr>
          <w:p w14:paraId="1BF86498" w14:textId="77777777" w:rsidR="006B7C12" w:rsidRDefault="00EE5B70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 xml:space="preserve">Read Hairy faces, </w:t>
            </w:r>
            <w:proofErr w:type="spellStart"/>
            <w:r>
              <w:rPr>
                <w:rFonts w:ascii="Sassoon Primary" w:hAnsi="Sassoon Primary"/>
                <w:b/>
                <w:bCs/>
                <w:lang w:val="en-US"/>
              </w:rPr>
              <w:t>Mr</w:t>
            </w:r>
            <w:proofErr w:type="spellEnd"/>
            <w:r>
              <w:rPr>
                <w:rFonts w:ascii="Sassoon Primary" w:hAnsi="Sassoon Primary"/>
                <w:b/>
                <w:bCs/>
                <w:lang w:val="en-US"/>
              </w:rPr>
              <w:t xml:space="preserve"> Twit, Dirty Beard</w:t>
            </w:r>
          </w:p>
          <w:p w14:paraId="752CC606" w14:textId="68A1D9DD" w:rsidR="004E199F" w:rsidRDefault="006B7C12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 xml:space="preserve">(Pages </w:t>
            </w:r>
            <w:r w:rsidR="0086765F">
              <w:rPr>
                <w:rFonts w:ascii="Sassoon Primary" w:hAnsi="Sassoon Primary"/>
                <w:b/>
                <w:bCs/>
                <w:lang w:val="en-US"/>
              </w:rPr>
              <w:t>9-13)</w:t>
            </w:r>
          </w:p>
          <w:p w14:paraId="21F3F267" w14:textId="77777777" w:rsidR="00481C96" w:rsidRPr="00B9529C" w:rsidRDefault="00481C96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4E1138E7" w14:textId="444570AA" w:rsidR="00293F67" w:rsidRPr="00B9529C" w:rsidRDefault="00293F67" w:rsidP="00293F67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STAR vocab</w:t>
            </w:r>
            <w:r w:rsidRPr="00B9529C">
              <w:rPr>
                <w:rFonts w:ascii="Sassoon Primary" w:hAnsi="Sassoon Primary"/>
                <w:lang w:val="en-US"/>
              </w:rPr>
              <w:t xml:space="preserve">: </w:t>
            </w:r>
            <w:r w:rsidR="008512C7">
              <w:rPr>
                <w:rFonts w:ascii="Sassoon Primary" w:hAnsi="Sassoon Primary"/>
                <w:lang w:val="en-US"/>
              </w:rPr>
              <w:t xml:space="preserve">sprouted, </w:t>
            </w:r>
            <w:r w:rsidR="00191714">
              <w:rPr>
                <w:rFonts w:ascii="Sassoon Primary" w:hAnsi="Sassoon Primary"/>
                <w:lang w:val="en-US"/>
              </w:rPr>
              <w:t xml:space="preserve">revolting tufts, wise and grand, </w:t>
            </w:r>
            <w:r w:rsidR="000F1B99">
              <w:rPr>
                <w:rFonts w:ascii="Sassoon Primary" w:hAnsi="Sassoon Primary"/>
                <w:lang w:val="en-US"/>
              </w:rPr>
              <w:t xml:space="preserve">cling, flannel, </w:t>
            </w:r>
            <w:r w:rsidR="005B10E4">
              <w:rPr>
                <w:rFonts w:ascii="Sassoon Primary" w:hAnsi="Sassoon Primary"/>
                <w:lang w:val="en-US"/>
              </w:rPr>
              <w:t>tinned sardines</w:t>
            </w:r>
            <w:r w:rsidR="00E32EE0">
              <w:rPr>
                <w:rFonts w:ascii="Sassoon Primary" w:hAnsi="Sassoon Primary"/>
                <w:lang w:val="en-US"/>
              </w:rPr>
              <w:t>, bristles</w:t>
            </w:r>
            <w:r w:rsidR="00191714">
              <w:rPr>
                <w:rFonts w:ascii="Sassoon Primary" w:hAnsi="Sassoon Primary"/>
                <w:lang w:val="en-US"/>
              </w:rPr>
              <w:t xml:space="preserve"> </w:t>
            </w:r>
          </w:p>
          <w:p w14:paraId="4FF22287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35898D54" w14:textId="79C15C7E" w:rsidR="003D3EAB" w:rsidRDefault="009D1EC4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Discussion</w:t>
            </w:r>
            <w:r w:rsidR="00225D89" w:rsidRPr="00225D89">
              <w:rPr>
                <w:rFonts w:ascii="Sassoon Primary" w:hAnsi="Sassoon Primary"/>
                <w:lang w:val="en-US"/>
              </w:rPr>
              <w:t xml:space="preserve"> literal and inferential questions.</w:t>
            </w:r>
          </w:p>
          <w:p w14:paraId="7FB84044" w14:textId="77777777" w:rsidR="003D3EAB" w:rsidRDefault="003D3EAB" w:rsidP="00293F67">
            <w:pPr>
              <w:rPr>
                <w:rFonts w:ascii="Sassoon Primary" w:hAnsi="Sassoon Primary"/>
                <w:lang w:val="en-US"/>
              </w:rPr>
            </w:pPr>
          </w:p>
          <w:p w14:paraId="00811A2D" w14:textId="77777777" w:rsidR="003D3EAB" w:rsidRDefault="003D3EAB" w:rsidP="00293F67">
            <w:pPr>
              <w:rPr>
                <w:rFonts w:ascii="Sassoon Primary" w:hAnsi="Sassoon Primary"/>
                <w:lang w:val="en-US"/>
              </w:rPr>
            </w:pPr>
          </w:p>
          <w:p w14:paraId="6F9D66CE" w14:textId="77777777" w:rsidR="003D3EAB" w:rsidRDefault="003D3EAB" w:rsidP="00293F67">
            <w:pPr>
              <w:rPr>
                <w:rFonts w:ascii="Sassoon Primary" w:hAnsi="Sassoon Primary"/>
                <w:lang w:val="en-US"/>
              </w:rPr>
            </w:pPr>
          </w:p>
          <w:p w14:paraId="6D2C73B0" w14:textId="77777777" w:rsidR="003D3EAB" w:rsidRDefault="003D3EAB" w:rsidP="00293F67">
            <w:pPr>
              <w:rPr>
                <w:rFonts w:ascii="Sassoon Primary" w:hAnsi="Sassoon Primary"/>
                <w:lang w:val="en-US"/>
              </w:rPr>
            </w:pPr>
          </w:p>
          <w:p w14:paraId="25E0883D" w14:textId="77F95B87" w:rsidR="003D3EAB" w:rsidRPr="00B9529C" w:rsidRDefault="00225D89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Please note: </w:t>
            </w:r>
            <w:r w:rsidR="003D3EAB">
              <w:rPr>
                <w:rFonts w:ascii="Sassoon Primary" w:hAnsi="Sassoon Primary"/>
                <w:lang w:val="en-US"/>
              </w:rPr>
              <w:t xml:space="preserve">By the end of the week read </w:t>
            </w:r>
            <w:r w:rsidR="00FB4EDA">
              <w:rPr>
                <w:rFonts w:ascii="Sassoon Primary" w:hAnsi="Sassoon Primary"/>
                <w:lang w:val="en-US"/>
              </w:rPr>
              <w:t xml:space="preserve">page 14- 16 </w:t>
            </w:r>
            <w:proofErr w:type="spellStart"/>
            <w:r w:rsidR="00FB4EDA">
              <w:rPr>
                <w:rFonts w:ascii="Sassoon Primary" w:hAnsi="Sassoon Primary"/>
                <w:lang w:val="en-US"/>
              </w:rPr>
              <w:t>Mrs</w:t>
            </w:r>
            <w:proofErr w:type="spellEnd"/>
            <w:r w:rsidR="00FB4EDA">
              <w:rPr>
                <w:rFonts w:ascii="Sassoon Primary" w:hAnsi="Sassoon Primary"/>
                <w:lang w:val="en-US"/>
              </w:rPr>
              <w:t xml:space="preserve"> Twit.</w:t>
            </w:r>
          </w:p>
          <w:p w14:paraId="57CD3403" w14:textId="651AFDFC" w:rsidR="004E199F" w:rsidRPr="00B9529C" w:rsidRDefault="004E199F" w:rsidP="00E34F41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</w:tc>
        <w:tc>
          <w:tcPr>
            <w:tcW w:w="3402" w:type="dxa"/>
            <w:shd w:val="clear" w:color="auto" w:fill="auto"/>
          </w:tcPr>
          <w:p w14:paraId="3CD11A75" w14:textId="08EDD74C" w:rsidR="00293F67" w:rsidRPr="00E472F0" w:rsidRDefault="00BF62E8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472F0">
              <w:rPr>
                <w:rFonts w:ascii="Sassoon Primary" w:hAnsi="Sassoon Primary"/>
                <w:b/>
                <w:bCs/>
                <w:lang w:val="en-US"/>
              </w:rPr>
              <w:t xml:space="preserve">How does the author describe </w:t>
            </w:r>
            <w:proofErr w:type="spellStart"/>
            <w:r w:rsidRPr="00E472F0">
              <w:rPr>
                <w:rFonts w:ascii="Sassoon Primary" w:hAnsi="Sassoon Primary"/>
                <w:b/>
                <w:bCs/>
                <w:lang w:val="en-US"/>
              </w:rPr>
              <w:t>Mr</w:t>
            </w:r>
            <w:proofErr w:type="spellEnd"/>
            <w:r w:rsidRPr="00E472F0">
              <w:rPr>
                <w:rFonts w:ascii="Sassoon Primary" w:hAnsi="Sassoon Primary"/>
                <w:b/>
                <w:bCs/>
                <w:lang w:val="en-US"/>
              </w:rPr>
              <w:t xml:space="preserve"> Twit? </w:t>
            </w:r>
          </w:p>
          <w:p w14:paraId="78D5C490" w14:textId="59B641E6" w:rsidR="00BF62E8" w:rsidRPr="00E472F0" w:rsidRDefault="00F31295" w:rsidP="00293F67">
            <w:pPr>
              <w:rPr>
                <w:rFonts w:ascii="Sassoon Primary" w:hAnsi="Sassoon Primary"/>
                <w:lang w:val="en-US"/>
              </w:rPr>
            </w:pPr>
            <w:r w:rsidRPr="00E472F0">
              <w:rPr>
                <w:rFonts w:ascii="Sassoon Primary" w:hAnsi="Sassoon Primary"/>
                <w:lang w:val="en-US"/>
              </w:rPr>
              <w:t xml:space="preserve">Discrete teaching of suffix -less (hopeless, </w:t>
            </w:r>
            <w:r w:rsidR="00C01975" w:rsidRPr="00E472F0">
              <w:rPr>
                <w:rFonts w:ascii="Sassoon Primary" w:hAnsi="Sassoon Primary"/>
                <w:lang w:val="en-US"/>
              </w:rPr>
              <w:t xml:space="preserve">careless, </w:t>
            </w:r>
            <w:r w:rsidR="005E7B98" w:rsidRPr="00E472F0">
              <w:rPr>
                <w:rFonts w:ascii="Sassoon Primary" w:hAnsi="Sassoon Primary"/>
                <w:lang w:val="en-US"/>
              </w:rPr>
              <w:t>fearless, thoughtless)</w:t>
            </w:r>
          </w:p>
          <w:p w14:paraId="03C09DE6" w14:textId="77777777" w:rsidR="001B12A1" w:rsidRPr="00E472F0" w:rsidRDefault="001B12A1" w:rsidP="00293F67">
            <w:pPr>
              <w:rPr>
                <w:rFonts w:ascii="Sassoon Primary" w:hAnsi="Sassoon Primary"/>
                <w:lang w:val="en-US"/>
              </w:rPr>
            </w:pPr>
          </w:p>
          <w:p w14:paraId="11C90652" w14:textId="77777777" w:rsidR="001B12A1" w:rsidRPr="00610C9A" w:rsidRDefault="001B12A1" w:rsidP="00305D70">
            <w:pPr>
              <w:shd w:val="clear" w:color="auto" w:fill="FFD966" w:themeFill="accent4" w:themeFillTint="99"/>
              <w:rPr>
                <w:rFonts w:ascii="Sassoon Primary" w:hAnsi="Sassoon Primary"/>
                <w:highlight w:val="yellow"/>
                <w:lang w:val="en-US"/>
              </w:rPr>
            </w:pPr>
            <w:proofErr w:type="spellStart"/>
            <w:r w:rsidRPr="00610C9A">
              <w:rPr>
                <w:rFonts w:ascii="Sassoon Primary" w:hAnsi="Sassoon Primary"/>
                <w:highlight w:val="yellow"/>
                <w:lang w:val="en-US"/>
              </w:rPr>
              <w:t>Exclammation</w:t>
            </w:r>
            <w:proofErr w:type="spellEnd"/>
            <w:r w:rsidRPr="00610C9A">
              <w:rPr>
                <w:rFonts w:ascii="Sassoon Primary" w:hAnsi="Sassoon Primary"/>
                <w:highlight w:val="yellow"/>
                <w:lang w:val="en-US"/>
              </w:rPr>
              <w:t xml:space="preserve"> sentence types. </w:t>
            </w:r>
          </w:p>
          <w:p w14:paraId="09581A6C" w14:textId="77777777" w:rsidR="001B12A1" w:rsidRPr="00610C9A" w:rsidRDefault="001B12A1" w:rsidP="00305D70">
            <w:pPr>
              <w:shd w:val="clear" w:color="auto" w:fill="FFD966" w:themeFill="accent4" w:themeFillTint="99"/>
              <w:rPr>
                <w:rFonts w:ascii="Sassoon Primary" w:hAnsi="Sassoon Primary"/>
                <w:highlight w:val="yellow"/>
                <w:lang w:val="en-US"/>
              </w:rPr>
            </w:pPr>
            <w:r w:rsidRPr="00610C9A">
              <w:rPr>
                <w:rFonts w:ascii="Sassoon Primary" w:hAnsi="Sassoon Primary"/>
                <w:highlight w:val="yellow"/>
                <w:lang w:val="en-US"/>
              </w:rPr>
              <w:t>What a dirty man he was!</w:t>
            </w:r>
          </w:p>
          <w:p w14:paraId="62094B62" w14:textId="77777777" w:rsidR="001B12A1" w:rsidRPr="00610C9A" w:rsidRDefault="00114C02" w:rsidP="00305D70">
            <w:pPr>
              <w:shd w:val="clear" w:color="auto" w:fill="FFD966" w:themeFill="accent4" w:themeFillTint="99"/>
              <w:rPr>
                <w:rFonts w:ascii="Sassoon Primary" w:hAnsi="Sassoon Primary"/>
                <w:highlight w:val="yellow"/>
                <w:lang w:val="en-US"/>
              </w:rPr>
            </w:pPr>
            <w:r w:rsidRPr="00610C9A">
              <w:rPr>
                <w:rFonts w:ascii="Sassoon Primary" w:hAnsi="Sassoon Primary"/>
                <w:highlight w:val="yellow"/>
                <w:lang w:val="en-US"/>
              </w:rPr>
              <w:t>That’s how filthy he was!</w:t>
            </w:r>
          </w:p>
          <w:p w14:paraId="643F28BA" w14:textId="5903E35D" w:rsidR="006E5816" w:rsidRPr="00E472F0" w:rsidRDefault="006E5816" w:rsidP="00305D70">
            <w:pPr>
              <w:shd w:val="clear" w:color="auto" w:fill="FFD966" w:themeFill="accent4" w:themeFillTint="99"/>
              <w:rPr>
                <w:rFonts w:ascii="Sassoon Primary" w:hAnsi="Sassoon Primary"/>
                <w:lang w:val="en-US"/>
              </w:rPr>
            </w:pPr>
            <w:r w:rsidRPr="00610C9A">
              <w:rPr>
                <w:rFonts w:ascii="Sassoon Primary" w:hAnsi="Sassoon Primary"/>
                <w:highlight w:val="yellow"/>
                <w:lang w:val="en-US"/>
              </w:rPr>
              <w:t xml:space="preserve">How </w:t>
            </w:r>
            <w:r w:rsidR="00E472F0" w:rsidRPr="00610C9A">
              <w:rPr>
                <w:rFonts w:ascii="Sassoon Primary" w:hAnsi="Sassoon Primary"/>
                <w:highlight w:val="yellow"/>
                <w:lang w:val="en-US"/>
              </w:rPr>
              <w:t>disgusting</w:t>
            </w:r>
            <w:r w:rsidR="006D6C70" w:rsidRPr="00610C9A">
              <w:rPr>
                <w:rFonts w:ascii="Sassoon Primary" w:hAnsi="Sassoon Primary"/>
                <w:highlight w:val="yellow"/>
                <w:lang w:val="en-US"/>
              </w:rPr>
              <w:t xml:space="preserve"> he was!</w:t>
            </w:r>
          </w:p>
          <w:p w14:paraId="58A0405F" w14:textId="77777777" w:rsidR="009A4CA0" w:rsidRPr="00E472F0" w:rsidRDefault="009A4CA0" w:rsidP="009A4CA0">
            <w:pPr>
              <w:rPr>
                <w:rFonts w:ascii="Sassoon Primary" w:hAnsi="Sassoon Primary"/>
                <w:lang w:val="en-US"/>
              </w:rPr>
            </w:pPr>
          </w:p>
          <w:p w14:paraId="644B66E0" w14:textId="2146B4FC" w:rsidR="009A4CA0" w:rsidRPr="00E472F0" w:rsidRDefault="00256B84" w:rsidP="009A4CA0">
            <w:pPr>
              <w:rPr>
                <w:rFonts w:ascii="Sassoon Primary" w:hAnsi="Sassoon Primary"/>
                <w:lang w:val="en-US"/>
              </w:rPr>
            </w:pPr>
            <w:r w:rsidRPr="00E472F0">
              <w:rPr>
                <w:rFonts w:ascii="Sassoon Primary" w:hAnsi="Sassoon Primary"/>
                <w:lang w:val="en-US"/>
              </w:rPr>
              <w:t>Brainstorm ideas of what they will write about in character description</w:t>
            </w:r>
            <w:r w:rsidR="00ED5168" w:rsidRPr="00E472F0">
              <w:rPr>
                <w:rFonts w:ascii="Sassoon Primary" w:hAnsi="Sassoon Primary"/>
                <w:lang w:val="en-US"/>
              </w:rPr>
              <w:t xml:space="preserve">. </w:t>
            </w:r>
          </w:p>
          <w:p w14:paraId="62BC7FFF" w14:textId="77777777" w:rsidR="00ED5168" w:rsidRPr="00E472F0" w:rsidRDefault="00ED5168" w:rsidP="009A4CA0">
            <w:pPr>
              <w:rPr>
                <w:rFonts w:ascii="Sassoon Primary" w:hAnsi="Sassoon Primary"/>
                <w:lang w:val="en-US"/>
              </w:rPr>
            </w:pPr>
          </w:p>
          <w:p w14:paraId="76513F50" w14:textId="4484448D" w:rsidR="00ED5168" w:rsidRPr="009A4CA0" w:rsidRDefault="00ED5168" w:rsidP="009A4CA0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proofErr w:type="gramStart"/>
            <w:r w:rsidRPr="00E472F0">
              <w:rPr>
                <w:rFonts w:ascii="Sassoon Primary" w:hAnsi="Sassoon Primary"/>
                <w:lang w:val="en-US"/>
              </w:rPr>
              <w:t>Pre written</w:t>
            </w:r>
            <w:proofErr w:type="gramEnd"/>
            <w:r w:rsidRPr="00E472F0">
              <w:rPr>
                <w:rFonts w:ascii="Sassoon Primary" w:hAnsi="Sassoon Primary"/>
                <w:lang w:val="en-US"/>
              </w:rPr>
              <w:t xml:space="preserve"> sentences to check for grammar. Children to rewrite underneath sentence</w:t>
            </w:r>
            <w:r w:rsidR="00D22E8F" w:rsidRPr="00E472F0">
              <w:rPr>
                <w:rFonts w:ascii="Sassoon Primary" w:hAnsi="Sassoon Primary"/>
                <w:lang w:val="en-US"/>
              </w:rPr>
              <w:t xml:space="preserve"> with corrections.</w:t>
            </w:r>
            <w:r w:rsidR="00D22E8F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2922" w:type="dxa"/>
            <w:shd w:val="clear" w:color="auto" w:fill="auto"/>
          </w:tcPr>
          <w:p w14:paraId="3C57DE3F" w14:textId="6A6251FD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</w:t>
            </w:r>
            <w:r w:rsidR="005C5C8C">
              <w:rPr>
                <w:rFonts w:ascii="Sassoon Primary" w:hAnsi="Sassoon Primary"/>
                <w:lang w:val="en-US"/>
              </w:rPr>
              <w:t>ast</w:t>
            </w:r>
            <w:r>
              <w:rPr>
                <w:rFonts w:ascii="Sassoon Primary" w:hAnsi="Sassoon Primary"/>
                <w:lang w:val="en-US"/>
              </w:rPr>
              <w:t xml:space="preserve"> tense</w:t>
            </w:r>
          </w:p>
          <w:p w14:paraId="096A5193" w14:textId="77777777" w:rsidR="009A4C31" w:rsidRDefault="009A4C31" w:rsidP="00293F67">
            <w:pPr>
              <w:rPr>
                <w:rFonts w:ascii="Sassoon Primary" w:hAnsi="Sassoon Primary"/>
                <w:lang w:val="en-US"/>
              </w:rPr>
            </w:pPr>
          </w:p>
          <w:p w14:paraId="08463818" w14:textId="20F24CD8" w:rsidR="00034920" w:rsidRDefault="00034920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Character description of </w:t>
            </w:r>
            <w:proofErr w:type="spellStart"/>
            <w:r>
              <w:rPr>
                <w:rFonts w:ascii="Sassoon Primary" w:hAnsi="Sassoon Primary"/>
                <w:lang w:val="en-US"/>
              </w:rPr>
              <w:t>Mr</w:t>
            </w:r>
            <w:proofErr w:type="spellEnd"/>
            <w:r>
              <w:rPr>
                <w:rFonts w:ascii="Sassoon Primary" w:hAnsi="Sassoon Primary"/>
                <w:lang w:val="en-US"/>
              </w:rPr>
              <w:t xml:space="preserve"> Twit. </w:t>
            </w:r>
            <w:r w:rsidR="003A0139" w:rsidRPr="00610C9A">
              <w:rPr>
                <w:rFonts w:ascii="Sassoon Primary" w:hAnsi="Sassoon Primary"/>
                <w:highlight w:val="yellow"/>
                <w:shd w:val="clear" w:color="auto" w:fill="FFD966" w:themeFill="accent4" w:themeFillTint="99"/>
                <w:lang w:val="en-US"/>
              </w:rPr>
              <w:t>Application of suffix -less within description.</w:t>
            </w:r>
          </w:p>
          <w:p w14:paraId="11F5DB60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5AB31C63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25F6D34E" w14:textId="1A01387B" w:rsidR="00293F67" w:rsidRPr="00082BFE" w:rsidRDefault="00293F67" w:rsidP="00293F67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154" w:type="dxa"/>
            <w:shd w:val="clear" w:color="auto" w:fill="auto"/>
          </w:tcPr>
          <w:p w14:paraId="2454EEEA" w14:textId="77777777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 xml:space="preserve">Punctuation: </w:t>
            </w:r>
          </w:p>
          <w:p w14:paraId="695E3E87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5F91B1BC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for start of sentences</w:t>
            </w:r>
          </w:p>
          <w:p w14:paraId="735C5A54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Finger spaces </w:t>
            </w:r>
          </w:p>
          <w:p w14:paraId="39022AF9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23376003" w14:textId="77777777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1E6B067E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and </w:t>
            </w:r>
          </w:p>
          <w:p w14:paraId="0AE4DA7B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because </w:t>
            </w:r>
          </w:p>
          <w:p w14:paraId="089E57D6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when</w:t>
            </w:r>
          </w:p>
          <w:p w14:paraId="7C0336DF" w14:textId="77777777" w:rsidR="002A1F9A" w:rsidRDefault="002A1F9A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13DCBC41" w14:textId="1A5CFA83" w:rsidR="00293F67" w:rsidRPr="000557BE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 xml:space="preserve">Sentence type: </w:t>
            </w:r>
          </w:p>
          <w:p w14:paraId="162EC961" w14:textId="5BD84191" w:rsidR="00293F67" w:rsidRDefault="00F76DDF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Statement </w:t>
            </w:r>
          </w:p>
          <w:p w14:paraId="5DE05612" w14:textId="4E3611C9" w:rsidR="003D10F7" w:rsidRDefault="003D10F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Exclamation sentence</w:t>
            </w:r>
          </w:p>
          <w:p w14:paraId="1BF057D2" w14:textId="7777777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</w:p>
          <w:p w14:paraId="6E65D500" w14:textId="77777777" w:rsidR="00293F67" w:rsidRDefault="00293F67" w:rsidP="00293F67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159B8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091518E7" w14:textId="06AC39E8" w:rsidR="004F267C" w:rsidRPr="004F267C" w:rsidRDefault="00ED04B9" w:rsidP="004F267C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4F267C">
              <w:rPr>
                <w:rFonts w:ascii="Sassoon Primary" w:hAnsi="Sassoon Primary"/>
                <w:sz w:val="24"/>
                <w:szCs w:val="24"/>
                <w:lang w:val="en-US"/>
              </w:rPr>
              <w:t>S</w:t>
            </w:r>
            <w:r w:rsidR="004F267C" w:rsidRPr="004F267C">
              <w:rPr>
                <w:rFonts w:ascii="Sassoon Primary" w:hAnsi="Sassoon Primary"/>
                <w:sz w:val="24"/>
                <w:szCs w:val="24"/>
                <w:lang w:val="en-US"/>
              </w:rPr>
              <w:t xml:space="preserve">uffix -less </w:t>
            </w:r>
          </w:p>
        </w:tc>
        <w:tc>
          <w:tcPr>
            <w:tcW w:w="2939" w:type="dxa"/>
            <w:shd w:val="clear" w:color="auto" w:fill="auto"/>
          </w:tcPr>
          <w:p w14:paraId="2D0589E7" w14:textId="24FBBCF9" w:rsidR="00FE6403" w:rsidRDefault="00FE6403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CEW: </w:t>
            </w:r>
            <w:proofErr w:type="spellStart"/>
            <w:r w:rsidR="004E16A2">
              <w:rPr>
                <w:rFonts w:ascii="Sassoon Primary" w:hAnsi="Sassoon Primary"/>
                <w:lang w:val="en-US"/>
              </w:rPr>
              <w:t>Mr</w:t>
            </w:r>
            <w:proofErr w:type="spellEnd"/>
            <w:r w:rsidR="004E16A2">
              <w:rPr>
                <w:rFonts w:ascii="Sassoon Primary" w:hAnsi="Sassoon Primary"/>
                <w:lang w:val="en-US"/>
              </w:rPr>
              <w:t xml:space="preserve">, old, </w:t>
            </w:r>
            <w:r w:rsidR="005A7EFD">
              <w:rPr>
                <w:rFonts w:ascii="Sassoon Primary" w:hAnsi="Sassoon Primary"/>
                <w:lang w:val="en-US"/>
              </w:rPr>
              <w:t>wild, who</w:t>
            </w:r>
          </w:p>
          <w:p w14:paraId="2AEC458B" w14:textId="77777777" w:rsidR="00FE6403" w:rsidRDefault="00FE6403" w:rsidP="00293F67">
            <w:pPr>
              <w:rPr>
                <w:rFonts w:ascii="Sassoon Primary" w:hAnsi="Sassoon Primary"/>
                <w:lang w:val="en-US"/>
              </w:rPr>
            </w:pPr>
          </w:p>
          <w:p w14:paraId="77A2C3F3" w14:textId="48882B27" w:rsidR="00293F67" w:rsidRDefault="00293F67" w:rsidP="00293F67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Write the long date at the top of the page. </w:t>
            </w:r>
          </w:p>
          <w:p w14:paraId="07F27BD2" w14:textId="77777777" w:rsidR="00293F67" w:rsidRDefault="00293F67" w:rsidP="00850B41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7C84E5C7" w14:textId="77777777" w:rsidR="00850B41" w:rsidRPr="00571464" w:rsidRDefault="00850B41" w:rsidP="00850B41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571464">
              <w:rPr>
                <w:rFonts w:ascii="Sassoon Primary" w:hAnsi="Sassoon Primary"/>
                <w:b/>
                <w:bCs/>
                <w:lang w:val="en-US"/>
              </w:rPr>
              <w:t>Handwriting:</w:t>
            </w:r>
          </w:p>
          <w:p w14:paraId="116FEFDE" w14:textId="36D8237B" w:rsidR="00850B41" w:rsidRDefault="00850B41" w:rsidP="00850B41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Capital letters and corresponding lowercase letters. </w:t>
            </w:r>
            <w:r w:rsidR="00470F6C" w:rsidRPr="000F6E80">
              <w:rPr>
                <w:rFonts w:ascii="Sassoon Primary" w:hAnsi="Sassoon Primary"/>
                <w:highlight w:val="yellow"/>
                <w:lang w:val="en-US"/>
              </w:rPr>
              <w:t>Use horizontal and diagonal stroke</w:t>
            </w:r>
            <w:r w:rsidR="000F6E80" w:rsidRPr="000F6E80">
              <w:rPr>
                <w:rFonts w:ascii="Sassoon Primary" w:hAnsi="Sassoon Primary"/>
                <w:highlight w:val="yellow"/>
                <w:lang w:val="en-US"/>
              </w:rPr>
              <w:t>s needed to join some letters.</w:t>
            </w:r>
          </w:p>
          <w:p w14:paraId="0E51D2C5" w14:textId="77777777" w:rsidR="00850B41" w:rsidRDefault="00850B41" w:rsidP="00850B41">
            <w:pPr>
              <w:rPr>
                <w:rFonts w:ascii="Sassoon Primary" w:hAnsi="Sassoon Primary"/>
                <w:lang w:val="en-US"/>
              </w:rPr>
            </w:pPr>
          </w:p>
          <w:p w14:paraId="740F8F1A" w14:textId="77777777" w:rsidR="00850B41" w:rsidRPr="00BE58CE" w:rsidRDefault="00850B41" w:rsidP="00850B41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Apply phonic knowledge reflecting the phonic phase currently attained.</w:t>
            </w:r>
          </w:p>
          <w:p w14:paraId="096906ED" w14:textId="77777777" w:rsidR="00850B41" w:rsidRPr="00082BFE" w:rsidRDefault="00850B41" w:rsidP="00850B41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0FBA9F09" w14:textId="77777777" w:rsidR="00262256" w:rsidRDefault="00262256"/>
    <w:p w14:paraId="18FF6C93" w14:textId="682AE110" w:rsidR="00204A89" w:rsidRDefault="00610C9A">
      <w:r w:rsidRPr="00610C9A">
        <w:rPr>
          <w:highlight w:val="yellow"/>
        </w:rPr>
        <w:t>HAPs</w:t>
      </w:r>
      <w:r>
        <w:t xml:space="preserve"> </w:t>
      </w:r>
    </w:p>
    <w:p w14:paraId="68D1E353" w14:textId="77777777" w:rsidR="00204A89" w:rsidRDefault="00204A89"/>
    <w:p w14:paraId="58743E91" w14:textId="77777777" w:rsidR="00204A89" w:rsidRDefault="00204A89"/>
    <w:p w14:paraId="1FD2AA34" w14:textId="77777777" w:rsidR="00204A89" w:rsidRDefault="00204A89"/>
    <w:p w14:paraId="5AD03247" w14:textId="77777777" w:rsidR="00204A89" w:rsidRDefault="00204A89"/>
    <w:p w14:paraId="34A2F835" w14:textId="2A8C9C49" w:rsidR="00204A89" w:rsidRPr="00F732B0" w:rsidRDefault="00204A89" w:rsidP="00204A89">
      <w:pPr>
        <w:rPr>
          <w:rFonts w:ascii="Sassoon Primary" w:hAnsi="Sassoon Primary"/>
          <w:b/>
          <w:bCs/>
        </w:rPr>
      </w:pPr>
      <w:r w:rsidRPr="00F732B0">
        <w:rPr>
          <w:rFonts w:ascii="Sassoon Primary" w:hAnsi="Sassoon Primary"/>
          <w:b/>
          <w:bCs/>
          <w:highlight w:val="yellow"/>
        </w:rPr>
        <w:lastRenderedPageBreak/>
        <w:t xml:space="preserve">Week </w:t>
      </w:r>
      <w:r w:rsidRPr="00204A89">
        <w:rPr>
          <w:rFonts w:ascii="Sassoon Primary" w:hAnsi="Sassoon Primary"/>
          <w:b/>
          <w:bCs/>
          <w:highlight w:val="yellow"/>
        </w:rPr>
        <w:t>2</w:t>
      </w:r>
    </w:p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2830"/>
        <w:gridCol w:w="3321"/>
        <w:gridCol w:w="3003"/>
        <w:gridCol w:w="3154"/>
        <w:gridCol w:w="2939"/>
      </w:tblGrid>
      <w:tr w:rsidR="00204A89" w:rsidRPr="008E1223" w14:paraId="20475A2D" w14:textId="77777777" w:rsidTr="007A02B8">
        <w:trPr>
          <w:trHeight w:val="952"/>
        </w:trPr>
        <w:tc>
          <w:tcPr>
            <w:tcW w:w="2830" w:type="dxa"/>
            <w:shd w:val="clear" w:color="auto" w:fill="D9E2F3" w:themeFill="accent1" w:themeFillTint="33"/>
          </w:tcPr>
          <w:p w14:paraId="6B18D5AE" w14:textId="77777777" w:rsidR="00204A89" w:rsidRPr="00082BFE" w:rsidRDefault="00204A89" w:rsidP="007A02B8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</w:tc>
        <w:tc>
          <w:tcPr>
            <w:tcW w:w="3321" w:type="dxa"/>
            <w:shd w:val="clear" w:color="auto" w:fill="D9E2F3" w:themeFill="accent1" w:themeFillTint="33"/>
          </w:tcPr>
          <w:p w14:paraId="32CA588B" w14:textId="77777777" w:rsidR="00204A89" w:rsidRPr="00082BFE" w:rsidRDefault="00204A89" w:rsidP="007A02B8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3003" w:type="dxa"/>
            <w:shd w:val="clear" w:color="auto" w:fill="D9E2F3" w:themeFill="accent1" w:themeFillTint="33"/>
          </w:tcPr>
          <w:p w14:paraId="17B3885E" w14:textId="77777777" w:rsidR="00204A89" w:rsidRPr="00082BFE" w:rsidRDefault="00204A89" w:rsidP="007A02B8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3154" w:type="dxa"/>
            <w:shd w:val="clear" w:color="auto" w:fill="D9E2F3" w:themeFill="accent1" w:themeFillTint="33"/>
          </w:tcPr>
          <w:p w14:paraId="5D8336A5" w14:textId="77777777" w:rsidR="00204A89" w:rsidRPr="00082BFE" w:rsidRDefault="00204A89" w:rsidP="007A02B8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939" w:type="dxa"/>
            <w:shd w:val="clear" w:color="auto" w:fill="D9E2F3" w:themeFill="accent1" w:themeFillTint="33"/>
          </w:tcPr>
          <w:p w14:paraId="0DD43023" w14:textId="77777777" w:rsidR="00204A89" w:rsidRPr="00082BFE" w:rsidRDefault="00204A89" w:rsidP="007A02B8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204A89" w:rsidRPr="008E1223" w14:paraId="3EAE0C39" w14:textId="77777777" w:rsidTr="007A02B8">
        <w:trPr>
          <w:trHeight w:val="952"/>
        </w:trPr>
        <w:tc>
          <w:tcPr>
            <w:tcW w:w="2830" w:type="dxa"/>
            <w:shd w:val="clear" w:color="auto" w:fill="auto"/>
          </w:tcPr>
          <w:p w14:paraId="6C5B314F" w14:textId="312421C8" w:rsidR="00204A89" w:rsidRDefault="00204A89" w:rsidP="007A02B8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 xml:space="preserve">Read </w:t>
            </w:r>
            <w:r w:rsidR="00C0634C">
              <w:rPr>
                <w:rFonts w:ascii="Sassoon Primary" w:hAnsi="Sassoon Primary"/>
                <w:b/>
                <w:bCs/>
                <w:lang w:val="en-US"/>
              </w:rPr>
              <w:t xml:space="preserve">The Glass Eye, </w:t>
            </w:r>
            <w:r w:rsidR="00A90E7D">
              <w:rPr>
                <w:rFonts w:ascii="Sassoon Primary" w:hAnsi="Sassoon Primary"/>
                <w:b/>
                <w:bCs/>
                <w:lang w:val="en-US"/>
              </w:rPr>
              <w:t xml:space="preserve">The Frog, The </w:t>
            </w:r>
            <w:r w:rsidR="003D3EAB">
              <w:rPr>
                <w:rFonts w:ascii="Sassoon Primary" w:hAnsi="Sassoon Primary"/>
                <w:b/>
                <w:bCs/>
                <w:lang w:val="en-US"/>
              </w:rPr>
              <w:t>W</w:t>
            </w:r>
            <w:r w:rsidR="00A90E7D">
              <w:rPr>
                <w:rFonts w:ascii="Sassoon Primary" w:hAnsi="Sassoon Primary"/>
                <w:b/>
                <w:bCs/>
                <w:lang w:val="en-US"/>
              </w:rPr>
              <w:t xml:space="preserve">ormy </w:t>
            </w:r>
            <w:r w:rsidR="003D3EAB">
              <w:rPr>
                <w:rFonts w:ascii="Sassoon Primary" w:hAnsi="Sassoon Primary"/>
                <w:b/>
                <w:bCs/>
                <w:lang w:val="en-US"/>
              </w:rPr>
              <w:t>S</w:t>
            </w:r>
            <w:r w:rsidR="00A90E7D">
              <w:rPr>
                <w:rFonts w:ascii="Sassoon Primary" w:hAnsi="Sassoon Primary"/>
                <w:b/>
                <w:bCs/>
                <w:lang w:val="en-US"/>
              </w:rPr>
              <w:t xml:space="preserve">paghetti </w:t>
            </w:r>
          </w:p>
          <w:p w14:paraId="017F900D" w14:textId="77777777" w:rsidR="00204A89" w:rsidRDefault="00204A89" w:rsidP="007A02B8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>(Pages 9-13)</w:t>
            </w:r>
          </w:p>
          <w:p w14:paraId="15C5E904" w14:textId="77777777" w:rsidR="00204A89" w:rsidRPr="00B9529C" w:rsidRDefault="00204A89" w:rsidP="007A02B8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6488EAF6" w14:textId="12721508" w:rsidR="00204A89" w:rsidRPr="00B9529C" w:rsidRDefault="00204A89" w:rsidP="007A02B8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STAR vocab</w:t>
            </w:r>
            <w:r w:rsidRPr="00B9529C">
              <w:rPr>
                <w:rFonts w:ascii="Sassoon Primary" w:hAnsi="Sassoon Primary"/>
                <w:lang w:val="en-US"/>
              </w:rPr>
              <w:t xml:space="preserve">: </w:t>
            </w:r>
            <w:r w:rsidR="00A67C37">
              <w:rPr>
                <w:rFonts w:ascii="Sassoon Primary" w:hAnsi="Sassoon Primary"/>
                <w:lang w:val="en-US"/>
              </w:rPr>
              <w:t xml:space="preserve">froth, plotting, </w:t>
            </w:r>
            <w:r w:rsidR="004410C4">
              <w:rPr>
                <w:rFonts w:ascii="Sassoon Primary" w:hAnsi="Sassoon Primary"/>
                <w:lang w:val="en-US"/>
              </w:rPr>
              <w:t xml:space="preserve">old hag, </w:t>
            </w:r>
            <w:r w:rsidR="005F66BD">
              <w:rPr>
                <w:rFonts w:ascii="Sassoon Primary" w:hAnsi="Sassoon Primary"/>
                <w:lang w:val="en-US"/>
              </w:rPr>
              <w:t xml:space="preserve">sheets (between her sheets), </w:t>
            </w:r>
            <w:r w:rsidR="00B05685">
              <w:rPr>
                <w:rFonts w:ascii="Sassoon Primary" w:hAnsi="Sassoon Primary"/>
                <w:lang w:val="en-US"/>
              </w:rPr>
              <w:t xml:space="preserve">screwdriver, </w:t>
            </w:r>
            <w:r w:rsidR="00335E78">
              <w:rPr>
                <w:rFonts w:ascii="Sassoon Primary" w:hAnsi="Sassoon Primary"/>
                <w:lang w:val="en-US"/>
              </w:rPr>
              <w:t xml:space="preserve">show photo of </w:t>
            </w:r>
            <w:proofErr w:type="gramStart"/>
            <w:r w:rsidR="00335E78">
              <w:rPr>
                <w:rFonts w:ascii="Sassoon Primary" w:hAnsi="Sassoon Primary"/>
                <w:lang w:val="en-US"/>
              </w:rPr>
              <w:t>spaghetti?,</w:t>
            </w:r>
            <w:proofErr w:type="gramEnd"/>
            <w:r w:rsidR="00335E78">
              <w:rPr>
                <w:rFonts w:ascii="Sassoon Primary" w:hAnsi="Sassoon Primary"/>
                <w:lang w:val="en-US"/>
              </w:rPr>
              <w:t xml:space="preserve"> </w:t>
            </w:r>
            <w:r w:rsidR="00B00C6D">
              <w:rPr>
                <w:rFonts w:ascii="Sassoon Primary" w:hAnsi="Sassoon Primary"/>
                <w:lang w:val="en-US"/>
              </w:rPr>
              <w:t xml:space="preserve">bitter. </w:t>
            </w:r>
          </w:p>
          <w:p w14:paraId="73AAC0A9" w14:textId="77777777" w:rsidR="00204A89" w:rsidRPr="00B9529C" w:rsidRDefault="00204A89" w:rsidP="007A02B8">
            <w:pPr>
              <w:rPr>
                <w:rFonts w:ascii="Sassoon Primary" w:hAnsi="Sassoon Primary"/>
                <w:lang w:val="en-US"/>
              </w:rPr>
            </w:pPr>
          </w:p>
          <w:p w14:paraId="61FFB64E" w14:textId="77777777" w:rsidR="00204A89" w:rsidRDefault="00F777A5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Discussion</w:t>
            </w:r>
            <w:r w:rsidR="00097873" w:rsidRPr="00225D89">
              <w:rPr>
                <w:rFonts w:ascii="Sassoon Primary" w:hAnsi="Sassoon Primary"/>
                <w:lang w:val="en-US"/>
              </w:rPr>
              <w:t xml:space="preserve"> literal and inferential questions</w:t>
            </w:r>
            <w:r w:rsidR="00225D89" w:rsidRPr="00225D89">
              <w:rPr>
                <w:rFonts w:ascii="Sassoon Primary" w:hAnsi="Sassoon Primary"/>
                <w:lang w:val="en-US"/>
              </w:rPr>
              <w:t>.</w:t>
            </w:r>
          </w:p>
          <w:p w14:paraId="1FD692E8" w14:textId="77777777" w:rsidR="00F27E4C" w:rsidRDefault="00F27E4C" w:rsidP="007A02B8">
            <w:pPr>
              <w:rPr>
                <w:rFonts w:ascii="Sassoon Primary" w:hAnsi="Sassoon Primary"/>
                <w:lang w:val="en-US"/>
              </w:rPr>
            </w:pPr>
          </w:p>
          <w:p w14:paraId="5F3D96AC" w14:textId="77777777" w:rsidR="00F27E4C" w:rsidRDefault="00F27E4C" w:rsidP="007A02B8">
            <w:pPr>
              <w:rPr>
                <w:rFonts w:ascii="Sassoon Primary" w:hAnsi="Sassoon Primary"/>
                <w:lang w:val="en-US"/>
              </w:rPr>
            </w:pPr>
          </w:p>
          <w:p w14:paraId="5EA0B4D0" w14:textId="77777777" w:rsidR="00F27E4C" w:rsidRDefault="00F27E4C" w:rsidP="007A02B8">
            <w:pPr>
              <w:rPr>
                <w:rFonts w:ascii="Sassoon Primary" w:hAnsi="Sassoon Primary"/>
                <w:lang w:val="en-US"/>
              </w:rPr>
            </w:pPr>
          </w:p>
          <w:p w14:paraId="410BB907" w14:textId="77777777" w:rsidR="00F27E4C" w:rsidRDefault="00F27E4C" w:rsidP="007A02B8">
            <w:pPr>
              <w:rPr>
                <w:rFonts w:ascii="Sassoon Primary" w:hAnsi="Sassoon Primary"/>
                <w:lang w:val="en-US"/>
              </w:rPr>
            </w:pPr>
          </w:p>
          <w:p w14:paraId="40E16717" w14:textId="77777777" w:rsidR="00F27E4C" w:rsidRDefault="00F27E4C" w:rsidP="007A02B8">
            <w:pPr>
              <w:rPr>
                <w:rFonts w:ascii="Sassoon Primary" w:hAnsi="Sassoon Primary"/>
                <w:lang w:val="en-US"/>
              </w:rPr>
            </w:pPr>
          </w:p>
          <w:p w14:paraId="106372C9" w14:textId="77777777" w:rsidR="00F27E4C" w:rsidRDefault="00F27E4C" w:rsidP="007A02B8">
            <w:pPr>
              <w:rPr>
                <w:rFonts w:ascii="Sassoon Primary" w:hAnsi="Sassoon Primary"/>
                <w:lang w:val="en-US"/>
              </w:rPr>
            </w:pPr>
          </w:p>
          <w:p w14:paraId="52373CCB" w14:textId="671CC54B" w:rsidR="00F27E4C" w:rsidRPr="00B9529C" w:rsidRDefault="00F27E4C" w:rsidP="00F27E4C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Please note: By the end of the week read page </w:t>
            </w:r>
            <w:r w:rsidR="00271610">
              <w:rPr>
                <w:rFonts w:ascii="Sassoon Primary" w:hAnsi="Sassoon Primary"/>
                <w:lang w:val="en-US"/>
              </w:rPr>
              <w:t>27</w:t>
            </w:r>
            <w:r>
              <w:rPr>
                <w:rFonts w:ascii="Sassoon Primary" w:hAnsi="Sassoon Primary"/>
                <w:lang w:val="en-US"/>
              </w:rPr>
              <w:t xml:space="preserve">- </w:t>
            </w:r>
            <w:r w:rsidR="00271610">
              <w:rPr>
                <w:rFonts w:ascii="Sassoon Primary" w:hAnsi="Sassoon Primary"/>
                <w:lang w:val="en-US"/>
              </w:rPr>
              <w:t>30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</w:p>
          <w:p w14:paraId="78ADFB18" w14:textId="0B74783F" w:rsidR="00F27E4C" w:rsidRPr="00225D89" w:rsidRDefault="0007278E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The Funny walking stick </w:t>
            </w:r>
          </w:p>
        </w:tc>
        <w:tc>
          <w:tcPr>
            <w:tcW w:w="3321" w:type="dxa"/>
            <w:shd w:val="clear" w:color="auto" w:fill="auto"/>
          </w:tcPr>
          <w:p w14:paraId="5FDF0572" w14:textId="7FA7C35B" w:rsidR="009450B9" w:rsidRPr="009450B9" w:rsidRDefault="009450B9" w:rsidP="007A02B8">
            <w:pPr>
              <w:rPr>
                <w:rFonts w:ascii="Sassoon Primary" w:hAnsi="Sassoon Primary"/>
                <w:lang w:val="en-US"/>
              </w:rPr>
            </w:pPr>
            <w:r w:rsidRPr="009450B9">
              <w:rPr>
                <w:rFonts w:ascii="Sassoon Primary" w:hAnsi="Sassoon Primary"/>
                <w:lang w:val="en-US"/>
              </w:rPr>
              <w:t>Discrete teaching of -</w:t>
            </w:r>
            <w:proofErr w:type="spellStart"/>
            <w:r w:rsidRPr="009450B9">
              <w:rPr>
                <w:rFonts w:ascii="Sassoon Primary" w:hAnsi="Sassoon Primary"/>
                <w:lang w:val="en-US"/>
              </w:rPr>
              <w:t>ing</w:t>
            </w:r>
            <w:proofErr w:type="spellEnd"/>
            <w:r w:rsidRPr="009450B9">
              <w:rPr>
                <w:rFonts w:ascii="Sassoon Primary" w:hAnsi="Sassoon Primary"/>
                <w:lang w:val="en-US"/>
              </w:rPr>
              <w:t xml:space="preserve"> words. (idea, under visualizer find all the -</w:t>
            </w:r>
            <w:proofErr w:type="spellStart"/>
            <w:r w:rsidRPr="009450B9">
              <w:rPr>
                <w:rFonts w:ascii="Sassoon Primary" w:hAnsi="Sassoon Primary"/>
                <w:lang w:val="en-US"/>
              </w:rPr>
              <w:t>ing</w:t>
            </w:r>
            <w:proofErr w:type="spellEnd"/>
            <w:r w:rsidRPr="009450B9">
              <w:rPr>
                <w:rFonts w:ascii="Sassoon Primary" w:hAnsi="Sassoon Primary"/>
                <w:lang w:val="en-US"/>
              </w:rPr>
              <w:t xml:space="preserve"> words) </w:t>
            </w:r>
          </w:p>
          <w:p w14:paraId="0F8120AD" w14:textId="77777777" w:rsidR="009450B9" w:rsidRDefault="009450B9" w:rsidP="007A02B8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4A136A3D" w14:textId="44DCB627" w:rsidR="00204A89" w:rsidRPr="001C1A11" w:rsidRDefault="00225D89" w:rsidP="007A02B8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1C1A11">
              <w:rPr>
                <w:rFonts w:ascii="Sassoon Primary" w:hAnsi="Sassoon Primary"/>
                <w:b/>
                <w:bCs/>
                <w:lang w:val="en-US"/>
              </w:rPr>
              <w:t>Which was the best tric</w:t>
            </w:r>
            <w:r w:rsidR="007C2826" w:rsidRPr="001C1A11">
              <w:rPr>
                <w:rFonts w:ascii="Sassoon Primary" w:hAnsi="Sassoon Primary"/>
                <w:b/>
                <w:bCs/>
                <w:lang w:val="en-US"/>
              </w:rPr>
              <w:t xml:space="preserve">k and why? </w:t>
            </w:r>
            <w:r w:rsidR="006B71D8">
              <w:rPr>
                <w:rFonts w:ascii="Sassoon Primary" w:hAnsi="Sassoon Primary"/>
                <w:b/>
                <w:bCs/>
                <w:lang w:val="en-US"/>
              </w:rPr>
              <w:t xml:space="preserve">Class discussion and </w:t>
            </w:r>
            <w:r w:rsidR="00032F6E">
              <w:rPr>
                <w:rFonts w:ascii="Sassoon Primary" w:hAnsi="Sassoon Primary"/>
                <w:b/>
                <w:bCs/>
                <w:lang w:val="en-US"/>
              </w:rPr>
              <w:t xml:space="preserve">settle on </w:t>
            </w:r>
            <w:r w:rsidR="00374C1F">
              <w:rPr>
                <w:rFonts w:ascii="Sassoon Primary" w:hAnsi="Sassoon Primary"/>
                <w:b/>
                <w:bCs/>
                <w:lang w:val="en-US"/>
              </w:rPr>
              <w:t>The Frog</w:t>
            </w:r>
            <w:r w:rsidR="006B71D8">
              <w:rPr>
                <w:rFonts w:ascii="Sassoon Primary" w:hAnsi="Sassoon Primary"/>
                <w:b/>
                <w:bCs/>
                <w:lang w:val="en-US"/>
              </w:rPr>
              <w:t xml:space="preserve">. </w:t>
            </w:r>
          </w:p>
          <w:p w14:paraId="4CC234B4" w14:textId="77777777" w:rsidR="007C2826" w:rsidRPr="001C1A11" w:rsidRDefault="007C2826" w:rsidP="007A02B8">
            <w:pPr>
              <w:rPr>
                <w:rFonts w:ascii="Sassoon Primary" w:hAnsi="Sassoon Primary"/>
                <w:lang w:val="en-US"/>
              </w:rPr>
            </w:pPr>
          </w:p>
          <w:p w14:paraId="69D5FEE4" w14:textId="28B7BE89" w:rsidR="007C2826" w:rsidRDefault="007C2826" w:rsidP="007A02B8">
            <w:pPr>
              <w:rPr>
                <w:rFonts w:ascii="Sassoon Primary" w:hAnsi="Sassoon Primary"/>
                <w:lang w:val="en-US"/>
              </w:rPr>
            </w:pPr>
            <w:r w:rsidRPr="001C1A11">
              <w:rPr>
                <w:rFonts w:ascii="Sassoon Primary" w:hAnsi="Sassoon Primary"/>
                <w:lang w:val="en-US"/>
              </w:rPr>
              <w:t xml:space="preserve">Children write a description of </w:t>
            </w:r>
            <w:r w:rsidR="006B71D8">
              <w:rPr>
                <w:rFonts w:ascii="Sassoon Primary" w:hAnsi="Sassoon Primary"/>
                <w:lang w:val="en-US"/>
              </w:rPr>
              <w:t>this</w:t>
            </w:r>
            <w:r w:rsidRPr="001C1A11">
              <w:rPr>
                <w:rFonts w:ascii="Sassoon Primary" w:hAnsi="Sassoon Primary"/>
                <w:lang w:val="en-US"/>
              </w:rPr>
              <w:t xml:space="preserve"> trick </w:t>
            </w:r>
            <w:r w:rsidR="001C1A11" w:rsidRPr="001C1A11">
              <w:rPr>
                <w:rFonts w:ascii="Sassoon Primary" w:hAnsi="Sassoon Primary"/>
                <w:lang w:val="en-US"/>
              </w:rPr>
              <w:t xml:space="preserve">describing it using conjunctions and the sentences of </w:t>
            </w:r>
            <w:r w:rsidR="00B44E2E">
              <w:rPr>
                <w:rFonts w:ascii="Sassoon Primary" w:hAnsi="Sassoon Primary"/>
                <w:lang w:val="en-US"/>
              </w:rPr>
              <w:t>what happened</w:t>
            </w:r>
            <w:r w:rsidR="001C1A11" w:rsidRPr="001C1A11">
              <w:rPr>
                <w:rFonts w:ascii="Sassoon Primary" w:hAnsi="Sassoon Primary"/>
                <w:lang w:val="en-US"/>
              </w:rPr>
              <w:t xml:space="preserve"> in order. </w:t>
            </w:r>
          </w:p>
          <w:p w14:paraId="10964EAE" w14:textId="77777777" w:rsidR="00B44E2E" w:rsidRDefault="00B44E2E" w:rsidP="007A02B8">
            <w:pPr>
              <w:rPr>
                <w:rFonts w:ascii="Sassoon Primary" w:hAnsi="Sassoon Primary"/>
                <w:lang w:val="en-US"/>
              </w:rPr>
            </w:pPr>
          </w:p>
          <w:p w14:paraId="5B2FA2D4" w14:textId="0627481A" w:rsidR="00B44E2E" w:rsidRPr="004F47BB" w:rsidRDefault="00B44E2E" w:rsidP="007A02B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Plan a write up of </w:t>
            </w:r>
            <w:r w:rsidR="00685AC6">
              <w:rPr>
                <w:rFonts w:ascii="Sassoon Primary" w:hAnsi="Sassoon Primary"/>
                <w:lang w:val="en-US"/>
              </w:rPr>
              <w:t>two/</w:t>
            </w:r>
            <w:r>
              <w:rPr>
                <w:rFonts w:ascii="Sassoon Primary" w:hAnsi="Sassoon Primary"/>
                <w:lang w:val="en-US"/>
              </w:rPr>
              <w:t>t</w:t>
            </w:r>
            <w:r w:rsidR="00DD68C0">
              <w:rPr>
                <w:rFonts w:ascii="Sassoon Primary" w:hAnsi="Sassoon Primary"/>
                <w:lang w:val="en-US"/>
              </w:rPr>
              <w:t xml:space="preserve">hree tricks. </w:t>
            </w:r>
          </w:p>
        </w:tc>
        <w:tc>
          <w:tcPr>
            <w:tcW w:w="3003" w:type="dxa"/>
            <w:shd w:val="clear" w:color="auto" w:fill="auto"/>
          </w:tcPr>
          <w:p w14:paraId="4D869327" w14:textId="77777777" w:rsidR="00204A89" w:rsidRDefault="00204A89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Past tense</w:t>
            </w:r>
          </w:p>
          <w:p w14:paraId="20934F73" w14:textId="77777777" w:rsidR="00204A89" w:rsidRDefault="00204A89" w:rsidP="007A02B8">
            <w:pPr>
              <w:rPr>
                <w:rFonts w:ascii="Sassoon Primary" w:hAnsi="Sassoon Primary"/>
                <w:lang w:val="en-US"/>
              </w:rPr>
            </w:pPr>
          </w:p>
          <w:p w14:paraId="07546E7F" w14:textId="77777777" w:rsidR="00DD68C0" w:rsidRDefault="00DD68C0" w:rsidP="007A02B8">
            <w:pPr>
              <w:rPr>
                <w:rFonts w:ascii="Sassoon Primary" w:hAnsi="Sassoon Primary"/>
                <w:lang w:val="en-US"/>
              </w:rPr>
            </w:pPr>
          </w:p>
          <w:p w14:paraId="5CC3BFEC" w14:textId="46B0C98F" w:rsidR="00DD68C0" w:rsidRDefault="00DD68C0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Retell of the </w:t>
            </w:r>
            <w:r w:rsidR="00537E81">
              <w:rPr>
                <w:rFonts w:ascii="Sassoon Primary" w:hAnsi="Sassoon Primary"/>
                <w:lang w:val="en-US"/>
              </w:rPr>
              <w:t>two</w:t>
            </w:r>
            <w:r w:rsidR="00685AC6">
              <w:rPr>
                <w:rFonts w:ascii="Sassoon Primary" w:hAnsi="Sassoon Primary"/>
                <w:lang w:val="en-US"/>
              </w:rPr>
              <w:t>/three</w:t>
            </w:r>
            <w:r>
              <w:rPr>
                <w:rFonts w:ascii="Sassoon Primary" w:hAnsi="Sassoon Primary"/>
                <w:lang w:val="en-US"/>
              </w:rPr>
              <w:t xml:space="preserve"> tricks. </w:t>
            </w:r>
            <w:r w:rsidR="00685AC6">
              <w:rPr>
                <w:rFonts w:ascii="Sassoon Primary" w:hAnsi="Sassoon Primary"/>
                <w:lang w:val="en-US"/>
              </w:rPr>
              <w:t xml:space="preserve">Focusing on </w:t>
            </w:r>
            <w:r w:rsidR="00A7748E">
              <w:rPr>
                <w:rFonts w:ascii="Sassoon Primary" w:hAnsi="Sassoon Primary"/>
                <w:lang w:val="en-US"/>
              </w:rPr>
              <w:t>grammatically correct sentences in order. Use conjunctions.</w:t>
            </w:r>
          </w:p>
          <w:p w14:paraId="5C3ADC94" w14:textId="77777777" w:rsidR="00527071" w:rsidRDefault="00527071" w:rsidP="007A02B8">
            <w:pPr>
              <w:rPr>
                <w:rFonts w:ascii="Sassoon Primary" w:hAnsi="Sassoon Primary"/>
                <w:lang w:val="en-US"/>
              </w:rPr>
            </w:pPr>
          </w:p>
          <w:p w14:paraId="4E5BA70C" w14:textId="77777777" w:rsidR="00204A89" w:rsidRDefault="00204A89" w:rsidP="007A02B8">
            <w:pPr>
              <w:rPr>
                <w:rFonts w:ascii="Sassoon Primary" w:hAnsi="Sassoon Primary"/>
                <w:lang w:val="en-US"/>
              </w:rPr>
            </w:pPr>
          </w:p>
          <w:p w14:paraId="2D246102" w14:textId="77777777" w:rsidR="00204A89" w:rsidRPr="00082BFE" w:rsidRDefault="00204A89" w:rsidP="007A02B8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154" w:type="dxa"/>
            <w:shd w:val="clear" w:color="auto" w:fill="auto"/>
          </w:tcPr>
          <w:p w14:paraId="67AA67E9" w14:textId="77777777" w:rsidR="00204A89" w:rsidRPr="000557BE" w:rsidRDefault="00204A89" w:rsidP="007A02B8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 xml:space="preserve">Punctuation: </w:t>
            </w:r>
          </w:p>
          <w:p w14:paraId="0F613BDA" w14:textId="77777777" w:rsidR="00204A89" w:rsidRDefault="00204A89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2041C462" w14:textId="77777777" w:rsidR="00204A89" w:rsidRDefault="00204A89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for start of sentences</w:t>
            </w:r>
          </w:p>
          <w:p w14:paraId="1617A132" w14:textId="77777777" w:rsidR="00204A89" w:rsidRDefault="00204A89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Finger spaces </w:t>
            </w:r>
          </w:p>
          <w:p w14:paraId="238FBA7B" w14:textId="77777777" w:rsidR="00204A89" w:rsidRDefault="00204A89" w:rsidP="007A02B8">
            <w:pPr>
              <w:rPr>
                <w:rFonts w:ascii="Sassoon Primary" w:hAnsi="Sassoon Primary"/>
                <w:lang w:val="en-US"/>
              </w:rPr>
            </w:pPr>
          </w:p>
          <w:p w14:paraId="5BF1C6D1" w14:textId="77777777" w:rsidR="00204A89" w:rsidRPr="000557BE" w:rsidRDefault="00204A89" w:rsidP="007A02B8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65651A5D" w14:textId="77777777" w:rsidR="00204A89" w:rsidRDefault="00204A89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and </w:t>
            </w:r>
          </w:p>
          <w:p w14:paraId="72B144D6" w14:textId="77777777" w:rsidR="00204A89" w:rsidRDefault="00204A89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because </w:t>
            </w:r>
          </w:p>
          <w:p w14:paraId="15AACAE5" w14:textId="77777777" w:rsidR="00204A89" w:rsidRDefault="00204A89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when</w:t>
            </w:r>
          </w:p>
          <w:p w14:paraId="26681DD4" w14:textId="77777777" w:rsidR="00204A89" w:rsidRDefault="00204A89" w:rsidP="007A02B8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034D0564" w14:textId="77777777" w:rsidR="00204A89" w:rsidRPr="000557BE" w:rsidRDefault="00204A89" w:rsidP="007A02B8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 xml:space="preserve">Sentence type: </w:t>
            </w:r>
          </w:p>
          <w:p w14:paraId="3CD489B9" w14:textId="77777777" w:rsidR="00204A89" w:rsidRDefault="00204A89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Statement </w:t>
            </w:r>
          </w:p>
          <w:p w14:paraId="5E33149B" w14:textId="77777777" w:rsidR="00204A89" w:rsidRDefault="00204A89" w:rsidP="007A02B8">
            <w:pPr>
              <w:rPr>
                <w:rFonts w:ascii="Sassoon Primary" w:hAnsi="Sassoon Primary"/>
                <w:lang w:val="en-US"/>
              </w:rPr>
            </w:pPr>
          </w:p>
          <w:p w14:paraId="68AA700C" w14:textId="77777777" w:rsidR="00204A89" w:rsidRDefault="00204A89" w:rsidP="007A02B8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159B8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1918962F" w14:textId="77777777" w:rsidR="00626F1A" w:rsidRPr="00851BB8" w:rsidRDefault="00204A89" w:rsidP="007A02B8">
            <w:pPr>
              <w:rPr>
                <w:rFonts w:ascii="Sassoon Primary" w:hAnsi="Sassoon Primary"/>
                <w:u w:val="single"/>
                <w:lang w:val="en-US"/>
              </w:rPr>
            </w:pPr>
            <w:r w:rsidRPr="00851BB8">
              <w:rPr>
                <w:rFonts w:ascii="Sassoon Primary" w:hAnsi="Sassoon Primary"/>
                <w:u w:val="single"/>
                <w:lang w:val="en-US"/>
              </w:rPr>
              <w:t>Suffix -</w:t>
            </w:r>
            <w:proofErr w:type="spellStart"/>
            <w:r w:rsidRPr="00851BB8">
              <w:rPr>
                <w:rFonts w:ascii="Sassoon Primary" w:hAnsi="Sassoon Primary"/>
                <w:u w:val="single"/>
                <w:lang w:val="en-US"/>
              </w:rPr>
              <w:t>ing</w:t>
            </w:r>
            <w:proofErr w:type="spellEnd"/>
            <w:r w:rsidR="009D1EC4" w:rsidRPr="00851BB8">
              <w:rPr>
                <w:rFonts w:ascii="Sassoon Primary" w:hAnsi="Sassoon Primary"/>
                <w:u w:val="single"/>
                <w:lang w:val="en-US"/>
              </w:rPr>
              <w:t xml:space="preserve"> </w:t>
            </w:r>
          </w:p>
          <w:p w14:paraId="575CAA46" w14:textId="0674912A" w:rsidR="00EB29CA" w:rsidRDefault="007B74FA" w:rsidP="007A02B8">
            <w:pPr>
              <w:rPr>
                <w:rFonts w:ascii="Sassoon Primary" w:hAnsi="Sassoon Primary"/>
                <w:lang w:val="en-US"/>
              </w:rPr>
            </w:pPr>
            <w:r w:rsidRPr="007B74FA">
              <w:rPr>
                <w:rFonts w:ascii="Sassoon Primary" w:hAnsi="Sassoon Primary"/>
                <w:lang w:val="en-US"/>
              </w:rPr>
              <w:t xml:space="preserve">The Glass eye: </w:t>
            </w:r>
            <w:r w:rsidR="00E561C0" w:rsidRPr="007B74FA">
              <w:rPr>
                <w:rFonts w:ascii="Sassoon Primary" w:hAnsi="Sassoon Primary"/>
                <w:lang w:val="en-US"/>
              </w:rPr>
              <w:t xml:space="preserve">looking, plotting, </w:t>
            </w:r>
            <w:r w:rsidR="00F8728F" w:rsidRPr="007B74FA">
              <w:rPr>
                <w:rFonts w:ascii="Sassoon Primary" w:hAnsi="Sassoon Primary"/>
                <w:lang w:val="en-US"/>
              </w:rPr>
              <w:t>drinking, watching, staring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  <w:r w:rsidR="00626F1A">
              <w:rPr>
                <w:rFonts w:ascii="Sassoon Primary" w:hAnsi="Sassoon Primary"/>
                <w:lang w:val="en-US"/>
              </w:rPr>
              <w:t xml:space="preserve">(-drop the e, add </w:t>
            </w:r>
            <w:proofErr w:type="spellStart"/>
            <w:r w:rsidR="00626F1A">
              <w:rPr>
                <w:rFonts w:ascii="Sassoon Primary" w:hAnsi="Sassoon Primary"/>
                <w:lang w:val="en-US"/>
              </w:rPr>
              <w:t>ing</w:t>
            </w:r>
            <w:proofErr w:type="spellEnd"/>
            <w:r w:rsidR="00626F1A">
              <w:rPr>
                <w:rFonts w:ascii="Sassoon Primary" w:hAnsi="Sassoon Primary"/>
                <w:lang w:val="en-US"/>
              </w:rPr>
              <w:t>)</w:t>
            </w:r>
          </w:p>
          <w:p w14:paraId="1153689C" w14:textId="77777777" w:rsidR="00626F1A" w:rsidRDefault="00626F1A" w:rsidP="007A02B8">
            <w:pPr>
              <w:rPr>
                <w:rFonts w:ascii="Sassoon Primary" w:hAnsi="Sassoon Primary"/>
                <w:lang w:val="en-US"/>
              </w:rPr>
            </w:pPr>
          </w:p>
          <w:p w14:paraId="1C304407" w14:textId="2D7F2748" w:rsidR="00626F1A" w:rsidRPr="00851BB8" w:rsidRDefault="00626F1A" w:rsidP="007A02B8">
            <w:pPr>
              <w:rPr>
                <w:rFonts w:ascii="Sassoon Primary" w:hAnsi="Sassoon Primary"/>
                <w:lang w:val="en-US"/>
              </w:rPr>
            </w:pPr>
            <w:r w:rsidRPr="00851BB8">
              <w:rPr>
                <w:rFonts w:ascii="Sassoon Primary" w:hAnsi="Sassoon Primary"/>
                <w:lang w:val="en-US"/>
              </w:rPr>
              <w:t>The Frog</w:t>
            </w:r>
            <w:r w:rsidR="00032F6E" w:rsidRPr="00851BB8">
              <w:rPr>
                <w:rFonts w:ascii="Sassoon Primary" w:hAnsi="Sassoon Primary"/>
                <w:lang w:val="en-US"/>
              </w:rPr>
              <w:t xml:space="preserve">: </w:t>
            </w:r>
          </w:p>
          <w:p w14:paraId="6D997238" w14:textId="75C1E07B" w:rsidR="00626F1A" w:rsidRPr="004F267C" w:rsidRDefault="00374C1F" w:rsidP="007A02B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851BB8">
              <w:rPr>
                <w:rFonts w:ascii="Sassoon Primary" w:hAnsi="Sassoon Primary"/>
                <w:lang w:val="en-US"/>
              </w:rPr>
              <w:t xml:space="preserve">Getting, </w:t>
            </w:r>
            <w:r w:rsidR="00B5783F" w:rsidRPr="00851BB8">
              <w:rPr>
                <w:rFonts w:ascii="Sassoon Primary" w:hAnsi="Sassoon Primary"/>
                <w:lang w:val="en-US"/>
              </w:rPr>
              <w:t xml:space="preserve">scratching, itching, crawling, </w:t>
            </w:r>
            <w:r w:rsidR="003D3351" w:rsidRPr="00851BB8">
              <w:rPr>
                <w:rFonts w:ascii="Sassoon Primary" w:hAnsi="Sassoon Primary"/>
                <w:lang w:val="en-US"/>
              </w:rPr>
              <w:t>jumping</w:t>
            </w:r>
            <w:r w:rsidR="00851BB8">
              <w:rPr>
                <w:rFonts w:ascii="Sassoon Primary" w:hAnsi="Sassoon Primary"/>
                <w:lang w:val="en-US"/>
              </w:rPr>
              <w:t xml:space="preserve">, bouncing (-drop the e, add </w:t>
            </w:r>
            <w:proofErr w:type="spellStart"/>
            <w:r w:rsidR="00851BB8">
              <w:rPr>
                <w:rFonts w:ascii="Sassoon Primary" w:hAnsi="Sassoon Primary"/>
                <w:lang w:val="en-US"/>
              </w:rPr>
              <w:t>ing</w:t>
            </w:r>
            <w:proofErr w:type="spellEnd"/>
            <w:r w:rsidR="00851BB8">
              <w:rPr>
                <w:rFonts w:ascii="Sassoon Primary" w:hAnsi="Sassoon Primary"/>
                <w:lang w:val="en-US"/>
              </w:rPr>
              <w:t>)</w:t>
            </w:r>
            <w:r w:rsidR="00177735">
              <w:rPr>
                <w:rFonts w:ascii="Sassoon Primary" w:hAnsi="Sassoon Primary"/>
                <w:lang w:val="en-US"/>
              </w:rPr>
              <w:t>.</w:t>
            </w:r>
          </w:p>
        </w:tc>
        <w:tc>
          <w:tcPr>
            <w:tcW w:w="2939" w:type="dxa"/>
            <w:shd w:val="clear" w:color="auto" w:fill="auto"/>
          </w:tcPr>
          <w:p w14:paraId="32BFC3D5" w14:textId="71E2C7D1" w:rsidR="00204A89" w:rsidRDefault="00204A89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CEW: </w:t>
            </w:r>
            <w:r w:rsidR="00934F6F">
              <w:rPr>
                <w:rFonts w:ascii="Sassoon Primary" w:hAnsi="Sassoon Primary"/>
                <w:lang w:val="en-US"/>
              </w:rPr>
              <w:t xml:space="preserve">floor, </w:t>
            </w:r>
            <w:r w:rsidR="00FA6CC0">
              <w:rPr>
                <w:rFonts w:ascii="Sassoon Primary" w:hAnsi="Sassoon Primary"/>
                <w:lang w:val="en-US"/>
              </w:rPr>
              <w:t xml:space="preserve">eye, </w:t>
            </w:r>
            <w:r w:rsidR="00BC3EE9">
              <w:rPr>
                <w:rFonts w:ascii="Sassoon Primary" w:hAnsi="Sassoon Primary"/>
                <w:lang w:val="en-US"/>
              </w:rPr>
              <w:t xml:space="preserve">water, </w:t>
            </w:r>
            <w:proofErr w:type="spellStart"/>
            <w:r w:rsidR="00BC3EE9">
              <w:rPr>
                <w:rFonts w:ascii="Sassoon Primary" w:hAnsi="Sassoon Primary"/>
                <w:lang w:val="en-US"/>
              </w:rPr>
              <w:t>Mrs</w:t>
            </w:r>
            <w:proofErr w:type="spellEnd"/>
            <w:r w:rsidR="00BC3EE9">
              <w:rPr>
                <w:rFonts w:ascii="Sassoon Primary" w:hAnsi="Sassoon Primary"/>
                <w:lang w:val="en-US"/>
              </w:rPr>
              <w:t xml:space="preserve">, </w:t>
            </w:r>
            <w:proofErr w:type="spellStart"/>
            <w:r w:rsidR="00BC3EE9">
              <w:rPr>
                <w:rFonts w:ascii="Sassoon Primary" w:hAnsi="Sassoon Primary"/>
                <w:lang w:val="en-US"/>
              </w:rPr>
              <w:t>Mr</w:t>
            </w:r>
            <w:proofErr w:type="spellEnd"/>
          </w:p>
          <w:p w14:paraId="01C89507" w14:textId="77777777" w:rsidR="00204A89" w:rsidRDefault="00204A89" w:rsidP="007A02B8">
            <w:pPr>
              <w:rPr>
                <w:rFonts w:ascii="Sassoon Primary" w:hAnsi="Sassoon Primary"/>
                <w:lang w:val="en-US"/>
              </w:rPr>
            </w:pPr>
          </w:p>
          <w:p w14:paraId="0709EE6F" w14:textId="77777777" w:rsidR="00204A89" w:rsidRDefault="00204A89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Write the long date at the top of the page. </w:t>
            </w:r>
          </w:p>
          <w:p w14:paraId="6DCF6589" w14:textId="77777777" w:rsidR="00204A89" w:rsidRDefault="00204A89" w:rsidP="007A02B8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4877360D" w14:textId="77777777" w:rsidR="000F6E80" w:rsidRPr="00571464" w:rsidRDefault="000F6E80" w:rsidP="000F6E80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571464">
              <w:rPr>
                <w:rFonts w:ascii="Sassoon Primary" w:hAnsi="Sassoon Primary"/>
                <w:b/>
                <w:bCs/>
                <w:lang w:val="en-US"/>
              </w:rPr>
              <w:t>Handwriting:</w:t>
            </w:r>
          </w:p>
          <w:p w14:paraId="20615F2D" w14:textId="77777777" w:rsidR="000F6E80" w:rsidRDefault="000F6E80" w:rsidP="000F6E8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Capital letters and corresponding lowercase letters. </w:t>
            </w:r>
            <w:r w:rsidRPr="000F6E80">
              <w:rPr>
                <w:rFonts w:ascii="Sassoon Primary" w:hAnsi="Sassoon Primary"/>
                <w:highlight w:val="yellow"/>
                <w:lang w:val="en-US"/>
              </w:rPr>
              <w:t>Use horizontal and diagonal strokes needed to join some letters.</w:t>
            </w:r>
          </w:p>
          <w:p w14:paraId="528CFBA4" w14:textId="77777777" w:rsidR="000F6E80" w:rsidRDefault="000F6E80" w:rsidP="000F6E80">
            <w:pPr>
              <w:rPr>
                <w:rFonts w:ascii="Sassoon Primary" w:hAnsi="Sassoon Primary"/>
                <w:lang w:val="en-US"/>
              </w:rPr>
            </w:pPr>
          </w:p>
          <w:p w14:paraId="059EA88F" w14:textId="77777777" w:rsidR="000F6E80" w:rsidRPr="00BE58CE" w:rsidRDefault="000F6E80" w:rsidP="000F6E80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Apply phonic knowledge reflecting the phonic phase currently attained.</w:t>
            </w:r>
          </w:p>
          <w:p w14:paraId="230CD758" w14:textId="77777777" w:rsidR="000F6E80" w:rsidRPr="00082BFE" w:rsidRDefault="000F6E80" w:rsidP="000F6E80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3617B951" w14:textId="77777777" w:rsidR="00204A89" w:rsidRDefault="00204A89" w:rsidP="00204A89"/>
    <w:p w14:paraId="4293A162" w14:textId="77777777" w:rsidR="00204A89" w:rsidRDefault="00204A89"/>
    <w:p w14:paraId="2DD52087" w14:textId="77777777" w:rsidR="00F27E4C" w:rsidRDefault="00F27E4C"/>
    <w:p w14:paraId="112FF5A9" w14:textId="77777777" w:rsidR="00F27E4C" w:rsidRDefault="00F27E4C"/>
    <w:p w14:paraId="4F2E3EE4" w14:textId="77777777" w:rsidR="00F27E4C" w:rsidRDefault="00F27E4C"/>
    <w:p w14:paraId="111B7DA2" w14:textId="1E091639" w:rsidR="00F27E4C" w:rsidRPr="00F732B0" w:rsidRDefault="00F27E4C" w:rsidP="00F27E4C">
      <w:pPr>
        <w:rPr>
          <w:rFonts w:ascii="Sassoon Primary" w:hAnsi="Sassoon Primary"/>
          <w:b/>
          <w:bCs/>
        </w:rPr>
      </w:pPr>
      <w:r w:rsidRPr="00F732B0">
        <w:rPr>
          <w:rFonts w:ascii="Sassoon Primary" w:hAnsi="Sassoon Primary"/>
          <w:b/>
          <w:bCs/>
          <w:highlight w:val="yellow"/>
        </w:rPr>
        <w:lastRenderedPageBreak/>
        <w:t xml:space="preserve">Week </w:t>
      </w:r>
      <w:r w:rsidRPr="00F27E4C">
        <w:rPr>
          <w:rFonts w:ascii="Sassoon Primary" w:hAnsi="Sassoon Primary"/>
          <w:b/>
          <w:bCs/>
          <w:highlight w:val="yellow"/>
        </w:rPr>
        <w:t>3</w:t>
      </w:r>
    </w:p>
    <w:tbl>
      <w:tblPr>
        <w:tblStyle w:val="TableGrid"/>
        <w:tblW w:w="15247" w:type="dxa"/>
        <w:tblLook w:val="04A0" w:firstRow="1" w:lastRow="0" w:firstColumn="1" w:lastColumn="0" w:noHBand="0" w:noVBand="1"/>
      </w:tblPr>
      <w:tblGrid>
        <w:gridCol w:w="2830"/>
        <w:gridCol w:w="3321"/>
        <w:gridCol w:w="3003"/>
        <w:gridCol w:w="3154"/>
        <w:gridCol w:w="2939"/>
      </w:tblGrid>
      <w:tr w:rsidR="00F27E4C" w:rsidRPr="008E1223" w14:paraId="71E17618" w14:textId="77777777" w:rsidTr="007A02B8">
        <w:trPr>
          <w:trHeight w:val="952"/>
        </w:trPr>
        <w:tc>
          <w:tcPr>
            <w:tcW w:w="2830" w:type="dxa"/>
            <w:shd w:val="clear" w:color="auto" w:fill="D9E2F3" w:themeFill="accent1" w:themeFillTint="33"/>
          </w:tcPr>
          <w:p w14:paraId="66AF687F" w14:textId="77777777" w:rsidR="00F27E4C" w:rsidRPr="00082BFE" w:rsidRDefault="00F27E4C" w:rsidP="007A02B8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 xml:space="preserve">Reading activities </w:t>
            </w:r>
          </w:p>
        </w:tc>
        <w:tc>
          <w:tcPr>
            <w:tcW w:w="3321" w:type="dxa"/>
            <w:shd w:val="clear" w:color="auto" w:fill="D9E2F3" w:themeFill="accent1" w:themeFillTint="33"/>
          </w:tcPr>
          <w:p w14:paraId="7248B643" w14:textId="77777777" w:rsidR="00F27E4C" w:rsidRPr="00082BFE" w:rsidRDefault="00F27E4C" w:rsidP="007A02B8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Smaller writing tasks</w:t>
            </w:r>
          </w:p>
        </w:tc>
        <w:tc>
          <w:tcPr>
            <w:tcW w:w="3003" w:type="dxa"/>
            <w:shd w:val="clear" w:color="auto" w:fill="D9E2F3" w:themeFill="accent1" w:themeFillTint="33"/>
          </w:tcPr>
          <w:p w14:paraId="6A851848" w14:textId="77777777" w:rsidR="00F27E4C" w:rsidRPr="00082BFE" w:rsidRDefault="00F27E4C" w:rsidP="007A02B8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Outcome</w:t>
            </w:r>
          </w:p>
        </w:tc>
        <w:tc>
          <w:tcPr>
            <w:tcW w:w="3154" w:type="dxa"/>
            <w:shd w:val="clear" w:color="auto" w:fill="D9E2F3" w:themeFill="accent1" w:themeFillTint="33"/>
          </w:tcPr>
          <w:p w14:paraId="0F016A63" w14:textId="77777777" w:rsidR="00F27E4C" w:rsidRPr="00082BFE" w:rsidRDefault="00F27E4C" w:rsidP="007A02B8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Punctuation, grammar, vocab, sentence types</w:t>
            </w:r>
          </w:p>
        </w:tc>
        <w:tc>
          <w:tcPr>
            <w:tcW w:w="2939" w:type="dxa"/>
            <w:shd w:val="clear" w:color="auto" w:fill="D9E2F3" w:themeFill="accent1" w:themeFillTint="33"/>
          </w:tcPr>
          <w:p w14:paraId="445AFE7A" w14:textId="77777777" w:rsidR="00F27E4C" w:rsidRPr="00082BFE" w:rsidRDefault="00F27E4C" w:rsidP="007A02B8">
            <w:pPr>
              <w:jc w:val="center"/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  <w:r w:rsidRPr="00082BFE"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  <w:t>Spellings and handwriting</w:t>
            </w:r>
          </w:p>
        </w:tc>
      </w:tr>
      <w:tr w:rsidR="00F27E4C" w:rsidRPr="008E1223" w14:paraId="7A138089" w14:textId="77777777" w:rsidTr="007A02B8">
        <w:trPr>
          <w:trHeight w:val="952"/>
        </w:trPr>
        <w:tc>
          <w:tcPr>
            <w:tcW w:w="2830" w:type="dxa"/>
            <w:shd w:val="clear" w:color="auto" w:fill="auto"/>
          </w:tcPr>
          <w:p w14:paraId="717C6682" w14:textId="4190D47A" w:rsidR="00F27E4C" w:rsidRDefault="00F27E4C" w:rsidP="007A02B8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 xml:space="preserve">Read </w:t>
            </w:r>
            <w:proofErr w:type="spellStart"/>
            <w:r w:rsidR="00271610">
              <w:rPr>
                <w:rFonts w:ascii="Sassoon Primary" w:hAnsi="Sassoon Primary"/>
                <w:b/>
                <w:bCs/>
                <w:lang w:val="en-US"/>
              </w:rPr>
              <w:t>Mrs</w:t>
            </w:r>
            <w:proofErr w:type="spellEnd"/>
            <w:r w:rsidR="00271610">
              <w:rPr>
                <w:rFonts w:ascii="Sassoon Primary" w:hAnsi="Sassoon Primary"/>
                <w:b/>
                <w:bCs/>
                <w:lang w:val="en-US"/>
              </w:rPr>
              <w:t xml:space="preserve"> Twit has the shrinks</w:t>
            </w:r>
            <w:r w:rsidR="00221D55">
              <w:rPr>
                <w:rFonts w:ascii="Sassoon Primary" w:hAnsi="Sassoon Primary"/>
                <w:b/>
                <w:bCs/>
                <w:lang w:val="en-US"/>
              </w:rPr>
              <w:t xml:space="preserve">. </w:t>
            </w:r>
            <w:proofErr w:type="spellStart"/>
            <w:r w:rsidR="00221D55">
              <w:rPr>
                <w:rFonts w:ascii="Sassoon Primary" w:hAnsi="Sassoon Primary"/>
                <w:b/>
                <w:bCs/>
                <w:lang w:val="en-US"/>
              </w:rPr>
              <w:t>Mrs</w:t>
            </w:r>
            <w:proofErr w:type="spellEnd"/>
            <w:r w:rsidR="00221D55">
              <w:rPr>
                <w:rFonts w:ascii="Sassoon Primary" w:hAnsi="Sassoon Primary"/>
                <w:b/>
                <w:bCs/>
                <w:lang w:val="en-US"/>
              </w:rPr>
              <w:t xml:space="preserve"> Twit gets a stretching.</w:t>
            </w:r>
          </w:p>
          <w:p w14:paraId="4C7589BA" w14:textId="75107A79" w:rsidR="00F27E4C" w:rsidRDefault="00F27E4C" w:rsidP="007A02B8">
            <w:pPr>
              <w:rPr>
                <w:rFonts w:ascii="Sassoon Primary" w:hAnsi="Sassoon Primary"/>
                <w:b/>
                <w:bCs/>
                <w:lang w:val="en-US"/>
              </w:rPr>
            </w:pPr>
            <w:r>
              <w:rPr>
                <w:rFonts w:ascii="Sassoon Primary" w:hAnsi="Sassoon Primary"/>
                <w:b/>
                <w:bCs/>
                <w:lang w:val="en-US"/>
              </w:rPr>
              <w:t xml:space="preserve">(Pages </w:t>
            </w:r>
            <w:r w:rsidR="00CC1C52">
              <w:rPr>
                <w:rFonts w:ascii="Sassoon Primary" w:hAnsi="Sassoon Primary"/>
                <w:b/>
                <w:bCs/>
                <w:lang w:val="en-US"/>
              </w:rPr>
              <w:t>31</w:t>
            </w:r>
            <w:r>
              <w:rPr>
                <w:rFonts w:ascii="Sassoon Primary" w:hAnsi="Sassoon Primary"/>
                <w:b/>
                <w:bCs/>
                <w:lang w:val="en-US"/>
              </w:rPr>
              <w:t>-</w:t>
            </w:r>
            <w:r w:rsidR="00CC1C52">
              <w:rPr>
                <w:rFonts w:ascii="Sassoon Primary" w:hAnsi="Sassoon Primary"/>
                <w:b/>
                <w:bCs/>
                <w:lang w:val="en-US"/>
              </w:rPr>
              <w:t>3</w:t>
            </w:r>
            <w:r w:rsidR="00270FAC">
              <w:rPr>
                <w:rFonts w:ascii="Sassoon Primary" w:hAnsi="Sassoon Primary"/>
                <w:b/>
                <w:bCs/>
                <w:lang w:val="en-US"/>
              </w:rPr>
              <w:t>6</w:t>
            </w:r>
            <w:r>
              <w:rPr>
                <w:rFonts w:ascii="Sassoon Primary" w:hAnsi="Sassoon Primary"/>
                <w:b/>
                <w:bCs/>
                <w:lang w:val="en-US"/>
              </w:rPr>
              <w:t>)</w:t>
            </w:r>
          </w:p>
          <w:p w14:paraId="54319231" w14:textId="77777777" w:rsidR="00F27E4C" w:rsidRPr="00B9529C" w:rsidRDefault="00F27E4C" w:rsidP="007A02B8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0CC231AE" w14:textId="336EFE27" w:rsidR="00F27E4C" w:rsidRPr="00B9529C" w:rsidRDefault="00F27E4C" w:rsidP="007A02B8">
            <w:pPr>
              <w:rPr>
                <w:rFonts w:ascii="Sassoon Primary" w:hAnsi="Sassoon Primary"/>
                <w:lang w:val="en-US"/>
              </w:rPr>
            </w:pPr>
            <w:r w:rsidRPr="00B9529C">
              <w:rPr>
                <w:rFonts w:ascii="Sassoon Primary" w:hAnsi="Sassoon Primary"/>
                <w:b/>
                <w:bCs/>
                <w:lang w:val="en-US"/>
              </w:rPr>
              <w:t>STAR vocab</w:t>
            </w:r>
            <w:r w:rsidRPr="00B9529C">
              <w:rPr>
                <w:rFonts w:ascii="Sassoon Primary" w:hAnsi="Sassoon Primary"/>
                <w:lang w:val="en-US"/>
              </w:rPr>
              <w:t xml:space="preserve">: </w:t>
            </w:r>
            <w:proofErr w:type="gramStart"/>
            <w:r w:rsidR="005157A5">
              <w:rPr>
                <w:rFonts w:ascii="Sassoon Primary" w:hAnsi="Sassoon Primary"/>
                <w:lang w:val="en-US"/>
              </w:rPr>
              <w:t>dangling,  pointing</w:t>
            </w:r>
            <w:proofErr w:type="gramEnd"/>
            <w:r w:rsidR="005157A5">
              <w:rPr>
                <w:rFonts w:ascii="Sassoon Primary" w:hAnsi="Sassoon Primary"/>
                <w:lang w:val="en-US"/>
              </w:rPr>
              <w:t xml:space="preserve"> his finger like a pistol</w:t>
            </w:r>
            <w:r w:rsidR="008B2631">
              <w:rPr>
                <w:rFonts w:ascii="Sassoon Primary" w:hAnsi="Sassoon Primary"/>
                <w:lang w:val="en-US"/>
              </w:rPr>
              <w:t>?</w:t>
            </w:r>
            <w:r w:rsidR="005157A5">
              <w:rPr>
                <w:rFonts w:ascii="Sassoon Primary" w:hAnsi="Sassoon Primary"/>
                <w:lang w:val="en-US"/>
              </w:rPr>
              <w:t>,</w:t>
            </w:r>
            <w:r w:rsidR="008B2631">
              <w:rPr>
                <w:rFonts w:ascii="Sassoon Primary" w:hAnsi="Sassoon Primary"/>
                <w:lang w:val="en-US"/>
              </w:rPr>
              <w:t xml:space="preserve"> </w:t>
            </w:r>
            <w:r w:rsidR="00DF0C90">
              <w:rPr>
                <w:rFonts w:ascii="Sassoon Primary" w:hAnsi="Sassoon Primary"/>
                <w:lang w:val="en-US"/>
              </w:rPr>
              <w:t xml:space="preserve">solemn, </w:t>
            </w:r>
            <w:r w:rsidR="00EF0AEE">
              <w:rPr>
                <w:rFonts w:ascii="Sassoon Primary" w:hAnsi="Sassoon Primary"/>
                <w:lang w:val="en-US"/>
              </w:rPr>
              <w:t>gas cylinder, iron ring</w:t>
            </w:r>
            <w:r w:rsidR="00E75EDB">
              <w:rPr>
                <w:rFonts w:ascii="Sassoon Primary" w:hAnsi="Sassoon Primary"/>
                <w:lang w:val="en-US"/>
              </w:rPr>
              <w:t>.</w:t>
            </w:r>
            <w:r w:rsidR="005157A5">
              <w:rPr>
                <w:rFonts w:ascii="Sassoon Primary" w:hAnsi="Sassoon Primary"/>
                <w:lang w:val="en-US"/>
              </w:rPr>
              <w:t xml:space="preserve"> </w:t>
            </w:r>
            <w:r>
              <w:rPr>
                <w:rFonts w:ascii="Sassoon Primary" w:hAnsi="Sassoon Primary"/>
                <w:lang w:val="en-US"/>
              </w:rPr>
              <w:t xml:space="preserve"> </w:t>
            </w:r>
          </w:p>
          <w:p w14:paraId="10F88574" w14:textId="77777777" w:rsidR="00F27E4C" w:rsidRPr="00B9529C" w:rsidRDefault="00F27E4C" w:rsidP="007A02B8">
            <w:pPr>
              <w:rPr>
                <w:rFonts w:ascii="Sassoon Primary" w:hAnsi="Sassoon Primary"/>
                <w:lang w:val="en-US"/>
              </w:rPr>
            </w:pPr>
          </w:p>
          <w:p w14:paraId="2924712F" w14:textId="77777777" w:rsidR="00F27E4C" w:rsidRPr="00225D89" w:rsidRDefault="00F27E4C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Discussion</w:t>
            </w:r>
            <w:r w:rsidRPr="00225D89">
              <w:rPr>
                <w:rFonts w:ascii="Sassoon Primary" w:hAnsi="Sassoon Primary"/>
                <w:lang w:val="en-US"/>
              </w:rPr>
              <w:t xml:space="preserve"> literal and inferential questions.</w:t>
            </w:r>
          </w:p>
        </w:tc>
        <w:tc>
          <w:tcPr>
            <w:tcW w:w="3321" w:type="dxa"/>
            <w:shd w:val="clear" w:color="auto" w:fill="auto"/>
          </w:tcPr>
          <w:p w14:paraId="75B20675" w14:textId="04F14E3A" w:rsidR="00F27E4C" w:rsidRDefault="00F27E4C" w:rsidP="007A02B8">
            <w:pPr>
              <w:rPr>
                <w:rFonts w:ascii="Sassoon Primary" w:hAnsi="Sassoon Primary"/>
                <w:lang w:val="en-US"/>
              </w:rPr>
            </w:pPr>
            <w:r w:rsidRPr="009450B9">
              <w:rPr>
                <w:rFonts w:ascii="Sassoon Primary" w:hAnsi="Sassoon Primary"/>
                <w:lang w:val="en-US"/>
              </w:rPr>
              <w:t>Discrete teaching of</w:t>
            </w:r>
            <w:r w:rsidR="00627074">
              <w:rPr>
                <w:rFonts w:ascii="Sassoon Primary" w:hAnsi="Sassoon Primary"/>
                <w:lang w:val="en-US"/>
              </w:rPr>
              <w:t>…</w:t>
            </w:r>
          </w:p>
          <w:p w14:paraId="31E88C8A" w14:textId="5E13DEBB" w:rsidR="00627074" w:rsidRPr="001C1A11" w:rsidRDefault="00BB53A1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</w:t>
            </w:r>
            <w:r w:rsidR="00627074">
              <w:rPr>
                <w:rFonts w:ascii="Sassoon Primary" w:hAnsi="Sassoon Primary"/>
                <w:lang w:val="en-US"/>
              </w:rPr>
              <w:t xml:space="preserve">lease decide what the gaps are for your set and target teaching to this, keeping in mind the </w:t>
            </w:r>
            <w:proofErr w:type="gramStart"/>
            <w:r w:rsidR="00627074">
              <w:rPr>
                <w:rFonts w:ascii="Sassoon Primary" w:hAnsi="Sassoon Primary"/>
                <w:lang w:val="en-US"/>
              </w:rPr>
              <w:t>final outcome</w:t>
            </w:r>
            <w:proofErr w:type="gramEnd"/>
            <w:r w:rsidR="00627074">
              <w:rPr>
                <w:rFonts w:ascii="Sassoon Primary" w:hAnsi="Sassoon Primary"/>
                <w:lang w:val="en-US"/>
              </w:rPr>
              <w:t xml:space="preserve"> for this week. </w:t>
            </w:r>
          </w:p>
          <w:p w14:paraId="761C7EE5" w14:textId="77777777" w:rsidR="00F27E4C" w:rsidRDefault="00F27E4C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 </w:t>
            </w:r>
          </w:p>
          <w:p w14:paraId="475E5EF5" w14:textId="77777777" w:rsidR="00627074" w:rsidRDefault="00627074" w:rsidP="007A02B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4C74EEB9" w14:textId="469E31BE" w:rsidR="00627074" w:rsidRDefault="00627074" w:rsidP="007A02B8">
            <w:pPr>
              <w:rPr>
                <w:rFonts w:ascii="Sassoon Primary" w:hAnsi="Sassoon Primary"/>
                <w:lang w:val="en-US"/>
              </w:rPr>
            </w:pPr>
            <w:r w:rsidRPr="00627074">
              <w:rPr>
                <w:rFonts w:ascii="Sassoon Primary" w:hAnsi="Sassoon Primary"/>
                <w:lang w:val="en-US"/>
              </w:rPr>
              <w:t xml:space="preserve">Brainstorm ideas to stretch </w:t>
            </w:r>
            <w:proofErr w:type="spellStart"/>
            <w:r w:rsidRPr="00627074">
              <w:rPr>
                <w:rFonts w:ascii="Sassoon Primary" w:hAnsi="Sassoon Primary"/>
                <w:lang w:val="en-US"/>
              </w:rPr>
              <w:t>Mrs</w:t>
            </w:r>
            <w:proofErr w:type="spellEnd"/>
            <w:r w:rsidRPr="00627074">
              <w:rPr>
                <w:rFonts w:ascii="Sassoon Primary" w:hAnsi="Sassoon Primary"/>
                <w:lang w:val="en-US"/>
              </w:rPr>
              <w:t xml:space="preserve"> Twit. </w:t>
            </w:r>
            <w:proofErr w:type="spellStart"/>
            <w:r w:rsidRPr="00627074">
              <w:rPr>
                <w:rFonts w:ascii="Sassoon Primary" w:hAnsi="Sassoon Primary"/>
                <w:lang w:val="en-US"/>
              </w:rPr>
              <w:t>Mr</w:t>
            </w:r>
            <w:proofErr w:type="spellEnd"/>
            <w:r w:rsidR="00DB2352">
              <w:rPr>
                <w:rFonts w:ascii="Sassoon Primary" w:hAnsi="Sassoon Primary"/>
                <w:lang w:val="en-US"/>
              </w:rPr>
              <w:t xml:space="preserve"> </w:t>
            </w:r>
            <w:r w:rsidRPr="00627074">
              <w:rPr>
                <w:rFonts w:ascii="Sassoon Primary" w:hAnsi="Sassoon Primary"/>
                <w:lang w:val="en-US"/>
              </w:rPr>
              <w:t xml:space="preserve">Twit uses balloons, what else could he have done?  </w:t>
            </w:r>
            <w:r w:rsidR="00487269">
              <w:rPr>
                <w:rFonts w:ascii="Sassoon Primary" w:hAnsi="Sassoon Primary"/>
                <w:lang w:val="en-US"/>
              </w:rPr>
              <w:t xml:space="preserve">(kites, </w:t>
            </w:r>
            <w:proofErr w:type="spellStart"/>
            <w:r w:rsidR="00487269">
              <w:rPr>
                <w:rFonts w:ascii="Sassoon Primary" w:hAnsi="Sassoon Primary"/>
                <w:lang w:val="en-US"/>
              </w:rPr>
              <w:t>aeroplane</w:t>
            </w:r>
            <w:proofErr w:type="spellEnd"/>
            <w:r w:rsidR="00487269">
              <w:rPr>
                <w:rFonts w:ascii="Sassoon Primary" w:hAnsi="Sassoon Primary"/>
                <w:lang w:val="en-US"/>
              </w:rPr>
              <w:t xml:space="preserve">, rolling pin </w:t>
            </w:r>
            <w:r w:rsidR="00562AA9">
              <w:rPr>
                <w:rFonts w:ascii="Sassoon Primary" w:hAnsi="Sassoon Primary"/>
                <w:lang w:val="en-US"/>
              </w:rPr>
              <w:t>–</w:t>
            </w:r>
            <w:r w:rsidR="00487269">
              <w:rPr>
                <w:rFonts w:ascii="Sassoon Primary" w:hAnsi="Sassoon Primary"/>
                <w:lang w:val="en-US"/>
              </w:rPr>
              <w:t xml:space="preserve"> </w:t>
            </w:r>
            <w:r w:rsidR="00562AA9">
              <w:rPr>
                <w:rFonts w:ascii="Sassoon Primary" w:hAnsi="Sassoon Primary"/>
                <w:lang w:val="en-US"/>
              </w:rPr>
              <w:t>roll her),</w:t>
            </w:r>
          </w:p>
          <w:p w14:paraId="6B98E93D" w14:textId="77777777" w:rsidR="00E85BE3" w:rsidRDefault="00E85BE3" w:rsidP="007A02B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</w:p>
          <w:p w14:paraId="777E2721" w14:textId="2968D957" w:rsidR="00E85BE3" w:rsidRPr="004F47BB" w:rsidRDefault="00E85BE3" w:rsidP="007A02B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347ABF">
              <w:rPr>
                <w:rFonts w:ascii="Sassoon Primary" w:hAnsi="Sassoon Primary"/>
                <w:lang w:val="en-US"/>
              </w:rPr>
              <w:t>Plan write up</w:t>
            </w:r>
            <w:r w:rsidR="006E3088" w:rsidRPr="00347ABF">
              <w:rPr>
                <w:rFonts w:ascii="Sassoon Primary" w:hAnsi="Sassoon Primary"/>
                <w:lang w:val="en-US"/>
              </w:rPr>
              <w:t xml:space="preserve"> of setting up, </w:t>
            </w:r>
            <w:r w:rsidR="00347ABF" w:rsidRPr="00347ABF">
              <w:rPr>
                <w:rFonts w:ascii="Sassoon Primary" w:hAnsi="Sassoon Primary"/>
                <w:lang w:val="en-US"/>
              </w:rPr>
              <w:t>main bit, how she stretch</w:t>
            </w:r>
            <w:r w:rsidR="00347ABF">
              <w:rPr>
                <w:rFonts w:ascii="Sassoon Primary" w:hAnsi="Sassoon Primary"/>
                <w:lang w:val="en-US"/>
              </w:rPr>
              <w:t>ed</w:t>
            </w:r>
            <w:r w:rsidR="00347ABF" w:rsidRPr="00347ABF">
              <w:rPr>
                <w:rFonts w:ascii="Sassoon Primary" w:hAnsi="Sassoon Primary"/>
                <w:lang w:val="en-US"/>
              </w:rPr>
              <w:t xml:space="preserve"> too far </w:t>
            </w:r>
            <w:r w:rsidR="006016A1">
              <w:rPr>
                <w:rFonts w:ascii="Sassoon Primary" w:hAnsi="Sassoon Primary"/>
                <w:lang w:val="en-US"/>
              </w:rPr>
              <w:t>..</w:t>
            </w:r>
            <w:r w:rsidR="00347ABF" w:rsidRPr="00347ABF">
              <w:rPr>
                <w:rFonts w:ascii="Sassoon Primary" w:hAnsi="Sassoon Primary"/>
                <w:lang w:val="en-US"/>
              </w:rPr>
              <w:t xml:space="preserve">.what happened next. </w:t>
            </w:r>
          </w:p>
        </w:tc>
        <w:tc>
          <w:tcPr>
            <w:tcW w:w="3003" w:type="dxa"/>
            <w:shd w:val="clear" w:color="auto" w:fill="auto"/>
          </w:tcPr>
          <w:p w14:paraId="3DB01EFD" w14:textId="77777777" w:rsidR="00F27E4C" w:rsidRDefault="00F27E4C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Past tense</w:t>
            </w:r>
          </w:p>
          <w:p w14:paraId="28A1AF72" w14:textId="77777777" w:rsidR="00F27E4C" w:rsidRDefault="00F27E4C" w:rsidP="007A02B8">
            <w:pPr>
              <w:rPr>
                <w:rFonts w:ascii="Sassoon Primary" w:hAnsi="Sassoon Primary"/>
                <w:lang w:val="en-US"/>
              </w:rPr>
            </w:pPr>
          </w:p>
          <w:p w14:paraId="5DD47297" w14:textId="77777777" w:rsidR="00F27E4C" w:rsidRDefault="00F27E4C" w:rsidP="007A02B8">
            <w:pPr>
              <w:rPr>
                <w:rFonts w:ascii="Sassoon Primary" w:hAnsi="Sassoon Primary"/>
                <w:lang w:val="en-US"/>
              </w:rPr>
            </w:pPr>
          </w:p>
          <w:p w14:paraId="3A3D0451" w14:textId="1044B4DA" w:rsidR="00F27E4C" w:rsidRDefault="00627074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Innovation</w:t>
            </w:r>
            <w:r w:rsidR="00E85BE3">
              <w:rPr>
                <w:rFonts w:ascii="Sassoon Primary" w:hAnsi="Sassoon Primary"/>
                <w:lang w:val="en-US"/>
              </w:rPr>
              <w:t xml:space="preserve"> of the big stretch. </w:t>
            </w:r>
          </w:p>
          <w:p w14:paraId="51DB5BC2" w14:textId="3366F7FF" w:rsidR="00F27E4C" w:rsidRDefault="005F0298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(Andy, Liz if innovation is too </w:t>
            </w:r>
            <w:r w:rsidR="002C7314">
              <w:rPr>
                <w:rFonts w:ascii="Sassoon Primary" w:hAnsi="Sassoon Primary"/>
                <w:lang w:val="en-US"/>
              </w:rPr>
              <w:t xml:space="preserve">difficult then a retell is </w:t>
            </w:r>
            <w:r w:rsidR="00487269">
              <w:rPr>
                <w:rFonts w:ascii="Sassoon Primary" w:hAnsi="Sassoon Primary"/>
                <w:lang w:val="en-US"/>
              </w:rPr>
              <w:t>fine.)</w:t>
            </w:r>
          </w:p>
          <w:p w14:paraId="675C147D" w14:textId="77777777" w:rsidR="00F27E4C" w:rsidRDefault="00F27E4C" w:rsidP="007A02B8">
            <w:pPr>
              <w:rPr>
                <w:rFonts w:ascii="Sassoon Primary" w:hAnsi="Sassoon Primary"/>
                <w:lang w:val="en-US"/>
              </w:rPr>
            </w:pPr>
          </w:p>
          <w:p w14:paraId="528AF8A5" w14:textId="77777777" w:rsidR="00F27E4C" w:rsidRPr="00082BFE" w:rsidRDefault="00F27E4C" w:rsidP="007A02B8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3154" w:type="dxa"/>
            <w:shd w:val="clear" w:color="auto" w:fill="auto"/>
          </w:tcPr>
          <w:p w14:paraId="3871A7BC" w14:textId="77777777" w:rsidR="00F27E4C" w:rsidRPr="000557BE" w:rsidRDefault="00F27E4C" w:rsidP="007A02B8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 xml:space="preserve">Punctuation: </w:t>
            </w:r>
          </w:p>
          <w:p w14:paraId="7B3CB04F" w14:textId="77777777" w:rsidR="00F27E4C" w:rsidRDefault="00F27E4C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Full stops</w:t>
            </w:r>
          </w:p>
          <w:p w14:paraId="6244BECF" w14:textId="77777777" w:rsidR="00F27E4C" w:rsidRDefault="00F27E4C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Capital letters for start of sentences</w:t>
            </w:r>
          </w:p>
          <w:p w14:paraId="0258EBA3" w14:textId="77777777" w:rsidR="00F27E4C" w:rsidRDefault="00F27E4C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Finger spaces </w:t>
            </w:r>
          </w:p>
          <w:p w14:paraId="285476ED" w14:textId="77777777" w:rsidR="00F27E4C" w:rsidRDefault="00F27E4C" w:rsidP="007A02B8">
            <w:pPr>
              <w:rPr>
                <w:rFonts w:ascii="Sassoon Primary" w:hAnsi="Sassoon Primary"/>
                <w:lang w:val="en-US"/>
              </w:rPr>
            </w:pPr>
          </w:p>
          <w:p w14:paraId="4B632A1B" w14:textId="77777777" w:rsidR="00F27E4C" w:rsidRPr="000557BE" w:rsidRDefault="00F27E4C" w:rsidP="007A02B8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>Grammar:</w:t>
            </w:r>
          </w:p>
          <w:p w14:paraId="36532DA5" w14:textId="77777777" w:rsidR="00F27E4C" w:rsidRDefault="00F27E4C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and </w:t>
            </w:r>
          </w:p>
          <w:p w14:paraId="300AD2A2" w14:textId="77777777" w:rsidR="00F27E4C" w:rsidRDefault="00F27E4C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because </w:t>
            </w:r>
          </w:p>
          <w:p w14:paraId="2A3F5377" w14:textId="77777777" w:rsidR="00F27E4C" w:rsidRDefault="00F27E4C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when</w:t>
            </w:r>
          </w:p>
          <w:p w14:paraId="6C1AB686" w14:textId="07A55C76" w:rsidR="00E95828" w:rsidRDefault="00E95828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but</w:t>
            </w:r>
          </w:p>
          <w:p w14:paraId="308AE1FD" w14:textId="4B700C0D" w:rsidR="00E95828" w:rsidRDefault="008A1DF5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or</w:t>
            </w:r>
          </w:p>
          <w:p w14:paraId="6324EC8A" w14:textId="226C448D" w:rsidR="00B57C9A" w:rsidRDefault="00B57C9A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if</w:t>
            </w:r>
          </w:p>
          <w:p w14:paraId="5A71C210" w14:textId="77777777" w:rsidR="00F27E4C" w:rsidRDefault="00F27E4C" w:rsidP="007A02B8">
            <w:pPr>
              <w:rPr>
                <w:rFonts w:ascii="Sassoon Primary" w:hAnsi="Sassoon Primary"/>
                <w:b/>
                <w:bCs/>
                <w:lang w:val="en-US"/>
              </w:rPr>
            </w:pPr>
          </w:p>
          <w:p w14:paraId="592EC4BD" w14:textId="77777777" w:rsidR="00F27E4C" w:rsidRPr="000557BE" w:rsidRDefault="00F27E4C" w:rsidP="007A02B8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0557BE">
              <w:rPr>
                <w:rFonts w:ascii="Sassoon Primary" w:hAnsi="Sassoon Primary"/>
                <w:b/>
                <w:bCs/>
                <w:lang w:val="en-US"/>
              </w:rPr>
              <w:t xml:space="preserve">Sentence type: </w:t>
            </w:r>
          </w:p>
          <w:p w14:paraId="723E7A32" w14:textId="77777777" w:rsidR="00F27E4C" w:rsidRDefault="00F27E4C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Statement </w:t>
            </w:r>
          </w:p>
          <w:p w14:paraId="61E2D3D0" w14:textId="77777777" w:rsidR="00F27E4C" w:rsidRDefault="00F27E4C" w:rsidP="007A02B8">
            <w:pPr>
              <w:rPr>
                <w:rFonts w:ascii="Sassoon Primary" w:hAnsi="Sassoon Primary"/>
                <w:lang w:val="en-US"/>
              </w:rPr>
            </w:pPr>
          </w:p>
          <w:p w14:paraId="55E4B1F2" w14:textId="77777777" w:rsidR="00F27E4C" w:rsidRDefault="00F27E4C" w:rsidP="007A02B8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E159B8">
              <w:rPr>
                <w:rFonts w:ascii="Sassoon Primary" w:hAnsi="Sassoon Primary"/>
                <w:b/>
                <w:bCs/>
                <w:lang w:val="en-US"/>
              </w:rPr>
              <w:t>Vocabulary:</w:t>
            </w:r>
          </w:p>
          <w:p w14:paraId="133C8B71" w14:textId="696AA66E" w:rsidR="00F27E4C" w:rsidRPr="00BB53A1" w:rsidRDefault="00BB53A1" w:rsidP="007A02B8">
            <w:pPr>
              <w:rPr>
                <w:rFonts w:ascii="Sassoon Primary" w:hAnsi="Sassoon Primary"/>
                <w:sz w:val="24"/>
                <w:szCs w:val="24"/>
                <w:lang w:val="en-US"/>
              </w:rPr>
            </w:pPr>
            <w:r w:rsidRPr="00BB53A1">
              <w:rPr>
                <w:rFonts w:ascii="Sassoon Primary" w:hAnsi="Sassoon Primary"/>
                <w:lang w:val="en-US"/>
              </w:rPr>
              <w:t xml:space="preserve">-ed words. </w:t>
            </w:r>
          </w:p>
        </w:tc>
        <w:tc>
          <w:tcPr>
            <w:tcW w:w="2939" w:type="dxa"/>
            <w:shd w:val="clear" w:color="auto" w:fill="auto"/>
          </w:tcPr>
          <w:p w14:paraId="14BE19BD" w14:textId="77777777" w:rsidR="00F27E4C" w:rsidRDefault="00F27E4C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CEW: floor, eye, water, </w:t>
            </w:r>
            <w:proofErr w:type="spellStart"/>
            <w:r>
              <w:rPr>
                <w:rFonts w:ascii="Sassoon Primary" w:hAnsi="Sassoon Primary"/>
                <w:lang w:val="en-US"/>
              </w:rPr>
              <w:t>Mrs</w:t>
            </w:r>
            <w:proofErr w:type="spellEnd"/>
            <w:r>
              <w:rPr>
                <w:rFonts w:ascii="Sassoon Primary" w:hAnsi="Sassoon Primary"/>
                <w:lang w:val="en-US"/>
              </w:rPr>
              <w:t xml:space="preserve">, </w:t>
            </w:r>
            <w:proofErr w:type="spellStart"/>
            <w:r>
              <w:rPr>
                <w:rFonts w:ascii="Sassoon Primary" w:hAnsi="Sassoon Primary"/>
                <w:lang w:val="en-US"/>
              </w:rPr>
              <w:t>Mr</w:t>
            </w:r>
            <w:proofErr w:type="spellEnd"/>
          </w:p>
          <w:p w14:paraId="5BEE172A" w14:textId="77777777" w:rsidR="00F27E4C" w:rsidRDefault="00F27E4C" w:rsidP="007A02B8">
            <w:pPr>
              <w:rPr>
                <w:rFonts w:ascii="Sassoon Primary" w:hAnsi="Sassoon Primary"/>
                <w:lang w:val="en-US"/>
              </w:rPr>
            </w:pPr>
          </w:p>
          <w:p w14:paraId="57FB863D" w14:textId="77777777" w:rsidR="00F27E4C" w:rsidRDefault="00F27E4C" w:rsidP="007A02B8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Write the long date at the top of the page. </w:t>
            </w:r>
          </w:p>
          <w:p w14:paraId="7EA21C3A" w14:textId="77777777" w:rsidR="00F27E4C" w:rsidRDefault="00F27E4C" w:rsidP="00F769FF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  <w:p w14:paraId="2C21C945" w14:textId="77777777" w:rsidR="00F769FF" w:rsidRPr="00571464" w:rsidRDefault="00F769FF" w:rsidP="00F769FF">
            <w:pPr>
              <w:rPr>
                <w:rFonts w:ascii="Sassoon Primary" w:hAnsi="Sassoon Primary"/>
                <w:b/>
                <w:bCs/>
                <w:lang w:val="en-US"/>
              </w:rPr>
            </w:pPr>
            <w:r w:rsidRPr="00571464">
              <w:rPr>
                <w:rFonts w:ascii="Sassoon Primary" w:hAnsi="Sassoon Primary"/>
                <w:b/>
                <w:bCs/>
                <w:lang w:val="en-US"/>
              </w:rPr>
              <w:t>Handwriting:</w:t>
            </w:r>
          </w:p>
          <w:p w14:paraId="27331AA2" w14:textId="77777777" w:rsidR="00F769FF" w:rsidRDefault="00F769FF" w:rsidP="00F769FF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 xml:space="preserve">Capital letters and corresponding lowercase letters. </w:t>
            </w:r>
            <w:r w:rsidRPr="000F6E80">
              <w:rPr>
                <w:rFonts w:ascii="Sassoon Primary" w:hAnsi="Sassoon Primary"/>
                <w:highlight w:val="yellow"/>
                <w:lang w:val="en-US"/>
              </w:rPr>
              <w:t>Use horizontal and diagonal strokes needed to join some letters.</w:t>
            </w:r>
          </w:p>
          <w:p w14:paraId="6E918606" w14:textId="77777777" w:rsidR="00F769FF" w:rsidRDefault="00F769FF" w:rsidP="00F769FF">
            <w:pPr>
              <w:rPr>
                <w:rFonts w:ascii="Sassoon Primary" w:hAnsi="Sassoon Primary"/>
                <w:lang w:val="en-US"/>
              </w:rPr>
            </w:pPr>
          </w:p>
          <w:p w14:paraId="5FCF97D4" w14:textId="77777777" w:rsidR="00F769FF" w:rsidRPr="00BE58CE" w:rsidRDefault="00F769FF" w:rsidP="00F769FF">
            <w:pPr>
              <w:rPr>
                <w:rFonts w:ascii="Sassoon Primary" w:hAnsi="Sassoon Primary"/>
                <w:lang w:val="en-US"/>
              </w:rPr>
            </w:pPr>
            <w:r>
              <w:rPr>
                <w:rFonts w:ascii="Sassoon Primary" w:hAnsi="Sassoon Primary"/>
                <w:lang w:val="en-US"/>
              </w:rPr>
              <w:t>Apply phonic knowledge reflecting the phonic phase currently attained.</w:t>
            </w:r>
          </w:p>
          <w:p w14:paraId="6759C626" w14:textId="77777777" w:rsidR="00F769FF" w:rsidRPr="00082BFE" w:rsidRDefault="00F769FF" w:rsidP="00F769FF">
            <w:pPr>
              <w:rPr>
                <w:rFonts w:ascii="Sassoon Primary" w:hAnsi="Sassoon Primary"/>
                <w:b/>
                <w:bCs/>
                <w:sz w:val="24"/>
                <w:szCs w:val="24"/>
                <w:lang w:val="en-US"/>
              </w:rPr>
            </w:pPr>
          </w:p>
        </w:tc>
      </w:tr>
    </w:tbl>
    <w:p w14:paraId="5936F4B7" w14:textId="77777777" w:rsidR="00F27E4C" w:rsidRDefault="00F27E4C" w:rsidP="00F27E4C"/>
    <w:p w14:paraId="051BA87D" w14:textId="77777777" w:rsidR="00F27E4C" w:rsidRDefault="00F27E4C"/>
    <w:sectPr w:rsidR="00F27E4C" w:rsidSect="000344A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assoon Primary"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77A3258"/>
    <w:multiLevelType w:val="hybridMultilevel"/>
    <w:tmpl w:val="D390F37C"/>
    <w:lvl w:ilvl="0" w:tplc="E59E8BFC">
      <w:numFmt w:val="bullet"/>
      <w:lvlText w:val="-"/>
      <w:lvlJc w:val="left"/>
      <w:pPr>
        <w:ind w:left="720" w:hanging="360"/>
      </w:pPr>
      <w:rPr>
        <w:rFonts w:ascii="Sassoon Primary" w:eastAsiaTheme="minorHAnsi" w:hAnsi="Sassoon Primary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460441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CAB"/>
    <w:rsid w:val="0001056E"/>
    <w:rsid w:val="00032F6E"/>
    <w:rsid w:val="000344A9"/>
    <w:rsid w:val="00034920"/>
    <w:rsid w:val="0006196C"/>
    <w:rsid w:val="0007278E"/>
    <w:rsid w:val="00082BFE"/>
    <w:rsid w:val="00097873"/>
    <w:rsid w:val="000C038C"/>
    <w:rsid w:val="000D55C8"/>
    <w:rsid w:val="000F1B99"/>
    <w:rsid w:val="000F6E80"/>
    <w:rsid w:val="00114C02"/>
    <w:rsid w:val="001168F4"/>
    <w:rsid w:val="001479E3"/>
    <w:rsid w:val="00172DD5"/>
    <w:rsid w:val="00177735"/>
    <w:rsid w:val="00191714"/>
    <w:rsid w:val="00192001"/>
    <w:rsid w:val="001940AB"/>
    <w:rsid w:val="001B12A1"/>
    <w:rsid w:val="001C1A11"/>
    <w:rsid w:val="001C1F94"/>
    <w:rsid w:val="001E6DEE"/>
    <w:rsid w:val="00204A89"/>
    <w:rsid w:val="00221D55"/>
    <w:rsid w:val="00225D89"/>
    <w:rsid w:val="00256B84"/>
    <w:rsid w:val="00262256"/>
    <w:rsid w:val="00262E8C"/>
    <w:rsid w:val="002664CC"/>
    <w:rsid w:val="00270FAC"/>
    <w:rsid w:val="00271610"/>
    <w:rsid w:val="0029300D"/>
    <w:rsid w:val="00293F67"/>
    <w:rsid w:val="002A1F9A"/>
    <w:rsid w:val="002C7314"/>
    <w:rsid w:val="00305D70"/>
    <w:rsid w:val="00335E78"/>
    <w:rsid w:val="00347ABF"/>
    <w:rsid w:val="00374C1F"/>
    <w:rsid w:val="003943BB"/>
    <w:rsid w:val="003A0139"/>
    <w:rsid w:val="003D10F7"/>
    <w:rsid w:val="003D3351"/>
    <w:rsid w:val="003D3EAB"/>
    <w:rsid w:val="003E0012"/>
    <w:rsid w:val="003E44B1"/>
    <w:rsid w:val="004410C4"/>
    <w:rsid w:val="00470F6C"/>
    <w:rsid w:val="00471F8C"/>
    <w:rsid w:val="00481C96"/>
    <w:rsid w:val="00487269"/>
    <w:rsid w:val="004B09D0"/>
    <w:rsid w:val="004C302E"/>
    <w:rsid w:val="004E16A2"/>
    <w:rsid w:val="004E199F"/>
    <w:rsid w:val="004E6AC1"/>
    <w:rsid w:val="004F267C"/>
    <w:rsid w:val="004F47BB"/>
    <w:rsid w:val="00503FEF"/>
    <w:rsid w:val="005157A5"/>
    <w:rsid w:val="00527071"/>
    <w:rsid w:val="00537E81"/>
    <w:rsid w:val="00562AA9"/>
    <w:rsid w:val="005A4C7F"/>
    <w:rsid w:val="005A7EFD"/>
    <w:rsid w:val="005B10E4"/>
    <w:rsid w:val="005C5C8C"/>
    <w:rsid w:val="005E41CF"/>
    <w:rsid w:val="005E7B98"/>
    <w:rsid w:val="005F0298"/>
    <w:rsid w:val="005F66BD"/>
    <w:rsid w:val="006016A1"/>
    <w:rsid w:val="00610C9A"/>
    <w:rsid w:val="00626F1A"/>
    <w:rsid w:val="00627074"/>
    <w:rsid w:val="0063024F"/>
    <w:rsid w:val="0063113A"/>
    <w:rsid w:val="006453E4"/>
    <w:rsid w:val="00647A81"/>
    <w:rsid w:val="00651561"/>
    <w:rsid w:val="00685AC6"/>
    <w:rsid w:val="006906F4"/>
    <w:rsid w:val="006B6B19"/>
    <w:rsid w:val="006B71D8"/>
    <w:rsid w:val="006B7C12"/>
    <w:rsid w:val="006D4636"/>
    <w:rsid w:val="006D6C70"/>
    <w:rsid w:val="006E3088"/>
    <w:rsid w:val="006E5816"/>
    <w:rsid w:val="00714732"/>
    <w:rsid w:val="007151B0"/>
    <w:rsid w:val="007251BE"/>
    <w:rsid w:val="007517B1"/>
    <w:rsid w:val="00756203"/>
    <w:rsid w:val="00760027"/>
    <w:rsid w:val="007736A0"/>
    <w:rsid w:val="007B2F4B"/>
    <w:rsid w:val="007B74FA"/>
    <w:rsid w:val="007C1677"/>
    <w:rsid w:val="007C2826"/>
    <w:rsid w:val="007D052B"/>
    <w:rsid w:val="007F5C4E"/>
    <w:rsid w:val="00817AA2"/>
    <w:rsid w:val="0084129E"/>
    <w:rsid w:val="00850B41"/>
    <w:rsid w:val="008512C7"/>
    <w:rsid w:val="00851BB8"/>
    <w:rsid w:val="0086765F"/>
    <w:rsid w:val="00890BCB"/>
    <w:rsid w:val="00892072"/>
    <w:rsid w:val="008A02A9"/>
    <w:rsid w:val="008A1DF5"/>
    <w:rsid w:val="008B2631"/>
    <w:rsid w:val="008D2952"/>
    <w:rsid w:val="00934F6F"/>
    <w:rsid w:val="0094196C"/>
    <w:rsid w:val="009450B9"/>
    <w:rsid w:val="0096517A"/>
    <w:rsid w:val="00977C32"/>
    <w:rsid w:val="009A4C31"/>
    <w:rsid w:val="009A4CA0"/>
    <w:rsid w:val="009B30C4"/>
    <w:rsid w:val="009D1EC4"/>
    <w:rsid w:val="009D7AD0"/>
    <w:rsid w:val="009F274D"/>
    <w:rsid w:val="00A67C37"/>
    <w:rsid w:val="00A7748E"/>
    <w:rsid w:val="00A86CAB"/>
    <w:rsid w:val="00A90E7D"/>
    <w:rsid w:val="00AC1094"/>
    <w:rsid w:val="00B00C6D"/>
    <w:rsid w:val="00B05685"/>
    <w:rsid w:val="00B36C4C"/>
    <w:rsid w:val="00B44E2E"/>
    <w:rsid w:val="00B5783F"/>
    <w:rsid w:val="00B57C9A"/>
    <w:rsid w:val="00B9529C"/>
    <w:rsid w:val="00BA4639"/>
    <w:rsid w:val="00BB53A1"/>
    <w:rsid w:val="00BC3EE9"/>
    <w:rsid w:val="00BE56E6"/>
    <w:rsid w:val="00BF62E8"/>
    <w:rsid w:val="00C01975"/>
    <w:rsid w:val="00C0634C"/>
    <w:rsid w:val="00C35EFB"/>
    <w:rsid w:val="00C743C3"/>
    <w:rsid w:val="00C811C0"/>
    <w:rsid w:val="00CA1A9B"/>
    <w:rsid w:val="00CC1C52"/>
    <w:rsid w:val="00D22E8F"/>
    <w:rsid w:val="00D37737"/>
    <w:rsid w:val="00D57C78"/>
    <w:rsid w:val="00D751F3"/>
    <w:rsid w:val="00DB2352"/>
    <w:rsid w:val="00DC42A2"/>
    <w:rsid w:val="00DC55FD"/>
    <w:rsid w:val="00DD68C0"/>
    <w:rsid w:val="00DF0C90"/>
    <w:rsid w:val="00DF2DCF"/>
    <w:rsid w:val="00E32EE0"/>
    <w:rsid w:val="00E34F41"/>
    <w:rsid w:val="00E472F0"/>
    <w:rsid w:val="00E561C0"/>
    <w:rsid w:val="00E750B7"/>
    <w:rsid w:val="00E75EDB"/>
    <w:rsid w:val="00E85BE3"/>
    <w:rsid w:val="00E95828"/>
    <w:rsid w:val="00E965B1"/>
    <w:rsid w:val="00E9687C"/>
    <w:rsid w:val="00E975BF"/>
    <w:rsid w:val="00EB29CA"/>
    <w:rsid w:val="00ED04B9"/>
    <w:rsid w:val="00ED5168"/>
    <w:rsid w:val="00EE5429"/>
    <w:rsid w:val="00EE5B70"/>
    <w:rsid w:val="00EF0AEE"/>
    <w:rsid w:val="00F27E4C"/>
    <w:rsid w:val="00F31295"/>
    <w:rsid w:val="00F66E34"/>
    <w:rsid w:val="00F732B0"/>
    <w:rsid w:val="00F769FF"/>
    <w:rsid w:val="00F76DDF"/>
    <w:rsid w:val="00F777A5"/>
    <w:rsid w:val="00F83B02"/>
    <w:rsid w:val="00F8728F"/>
    <w:rsid w:val="00FA6CC0"/>
    <w:rsid w:val="00FB4EDA"/>
    <w:rsid w:val="00FE6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EF50C"/>
  <w15:chartTrackingRefBased/>
  <w15:docId w15:val="{D6EFF14B-AA9B-4A15-B4AD-4D3541073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256"/>
  </w:style>
  <w:style w:type="paragraph" w:styleId="Heading1">
    <w:name w:val="heading 1"/>
    <w:basedOn w:val="Normal"/>
    <w:link w:val="Heading1Char"/>
    <w:uiPriority w:val="9"/>
    <w:qFormat/>
    <w:rsid w:val="00B95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62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B9529C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  <w14:ligatures w14:val="none"/>
    </w:rPr>
  </w:style>
  <w:style w:type="paragraph" w:styleId="ListParagraph">
    <w:name w:val="List Paragraph"/>
    <w:basedOn w:val="Normal"/>
    <w:uiPriority w:val="34"/>
    <w:qFormat/>
    <w:rsid w:val="004F26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1F5F038AAA4748BB9C17399F36E4B5" ma:contentTypeVersion="15" ma:contentTypeDescription="Create a new document." ma:contentTypeScope="" ma:versionID="27e4d02719d682c46899081a3cfeda73">
  <xsd:schema xmlns:xsd="http://www.w3.org/2001/XMLSchema" xmlns:xs="http://www.w3.org/2001/XMLSchema" xmlns:p="http://schemas.microsoft.com/office/2006/metadata/properties" xmlns:ns2="63f7def8-8785-40a9-a5b5-1851c2f03225" xmlns:ns3="3c392e7c-675a-48a1-8a71-6b629c21f442" targetNamespace="http://schemas.microsoft.com/office/2006/metadata/properties" ma:root="true" ma:fieldsID="365d95c109fc151bfc6b51c9383d87ad" ns2:_="" ns3:_="">
    <xsd:import namespace="63f7def8-8785-40a9-a5b5-1851c2f03225"/>
    <xsd:import namespace="3c392e7c-675a-48a1-8a71-6b629c21f44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f7def8-8785-40a9-a5b5-1851c2f03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a201855a-3ad6-41c5-8fd6-1d8364229c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392e7c-675a-48a1-8a71-6b629c21f442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7c848452-0af4-4b2a-8297-e8177056adb4}" ma:internalName="TaxCatchAll" ma:showField="CatchAllData" ma:web="3c392e7c-675a-48a1-8a71-6b629c21f44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0F9E105-BDC2-4044-84EB-F6A083BEB699}"/>
</file>

<file path=customXml/itemProps2.xml><?xml version="1.0" encoding="utf-8"?>
<ds:datastoreItem xmlns:ds="http://schemas.openxmlformats.org/officeDocument/2006/customXml" ds:itemID="{543C1BF4-90E6-4245-BAAA-3E115F5E4C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3</Pages>
  <Words>634</Words>
  <Characters>3618</Characters>
  <Application>Microsoft Office Word</Application>
  <DocSecurity>0</DocSecurity>
  <Lines>30</Lines>
  <Paragraphs>8</Paragraphs>
  <ScaleCrop>false</ScaleCrop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Kavina Patel</dc:creator>
  <cp:keywords/>
  <dc:description/>
  <cp:lastModifiedBy>Kavina Patel</cp:lastModifiedBy>
  <cp:revision>187</cp:revision>
  <dcterms:created xsi:type="dcterms:W3CDTF">2024-04-12T09:25:00Z</dcterms:created>
  <dcterms:modified xsi:type="dcterms:W3CDTF">2024-10-05T19:26:00Z</dcterms:modified>
</cp:coreProperties>
</file>